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0A" w:rsidRDefault="003478DA">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600506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香梨股份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2019-</w:t>
          </w:r>
          <w:r w:rsidR="007724B2">
            <w:rPr>
              <w:rFonts w:asciiTheme="majorEastAsia" w:eastAsiaTheme="majorEastAsia" w:hAnsiTheme="majorEastAsia" w:hint="eastAsia"/>
              <w:b/>
              <w:sz w:val="24"/>
              <w:szCs w:val="24"/>
            </w:rPr>
            <w:t>27</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rsidR="00047890" w:rsidRDefault="003478DA" w:rsidP="0004789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新疆库尔勒香梨股份有限公司</w:t>
              </w:r>
            </w:p>
          </w:sdtContent>
        </w:sdt>
        <w:p w:rsidR="00D6550A" w:rsidRPr="00047890" w:rsidRDefault="00813E72" w:rsidP="00047890">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7724B2">
                <w:rPr>
                  <w:rFonts w:asciiTheme="majorEastAsia" w:eastAsiaTheme="majorEastAsia" w:hAnsiTheme="majorEastAsia" w:hint="eastAsia"/>
                  <w:b/>
                  <w:color w:val="FF0000"/>
                  <w:sz w:val="36"/>
                  <w:szCs w:val="36"/>
                  <w:shd w:val="solid" w:color="FFFFFF" w:fill="auto"/>
                </w:rPr>
                <w:t>2019</w:t>
              </w:r>
            </w:sdtContent>
          </w:sdt>
          <w:r w:rsidR="003478DA">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7724B2">
                <w:rPr>
                  <w:rFonts w:asciiTheme="majorEastAsia" w:eastAsiaTheme="majorEastAsia" w:hAnsiTheme="majorEastAsia" w:hint="eastAsia"/>
                  <w:b/>
                  <w:color w:val="FF0000"/>
                  <w:sz w:val="36"/>
                  <w:szCs w:val="36"/>
                  <w:shd w:val="solid" w:color="FFFFFF" w:fill="auto"/>
                </w:rPr>
                <w:t>二</w:t>
              </w:r>
            </w:sdtContent>
          </w:sdt>
          <w:r w:rsidR="003478DA">
            <w:rPr>
              <w:rFonts w:asciiTheme="majorEastAsia" w:eastAsiaTheme="majorEastAsia" w:hAnsiTheme="majorEastAsia" w:hint="eastAsia"/>
              <w:b/>
              <w:color w:val="FF0000"/>
              <w:sz w:val="36"/>
              <w:szCs w:val="36"/>
              <w:shd w:val="solid" w:color="FFFFFF" w:fill="auto"/>
            </w:rPr>
            <w:t>次临时股东大会决议公告</w:t>
          </w:r>
        </w:p>
        <w:bookmarkStart w:id="0" w:name="_GoBack" w:displacedByCustomXml="next"/>
        <w:bookmarkEnd w:id="0" w:displacedByCustomXml="next"/>
      </w:sdtContent>
    </w:sdt>
    <w:p w:rsidR="00D6550A" w:rsidRDefault="00D6550A">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D6550A" w:rsidTr="00084B21">
            <w:tc>
              <w:tcPr>
                <w:tcW w:w="8522" w:type="dxa"/>
              </w:tcPr>
              <w:p w:rsidR="00D6550A" w:rsidRDefault="003478D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3D1D12" w:rsidRPr="003D1D12" w:rsidRDefault="003D1D12" w:rsidP="003D1D12">
      <w:pPr>
        <w:spacing w:line="360" w:lineRule="auto"/>
        <w:rPr>
          <w:rFonts w:ascii="黑体" w:eastAsia="黑体"/>
          <w:b/>
          <w:sz w:val="24"/>
          <w:szCs w:val="24"/>
        </w:rPr>
      </w:pPr>
    </w:p>
    <w:p w:rsidR="00D6550A" w:rsidRPr="007D57AB" w:rsidRDefault="003478DA" w:rsidP="003D1D12">
      <w:pPr>
        <w:pStyle w:val="a4"/>
        <w:numPr>
          <w:ilvl w:val="0"/>
          <w:numId w:val="16"/>
        </w:numPr>
        <w:spacing w:line="360" w:lineRule="auto"/>
        <w:ind w:firstLineChars="0"/>
        <w:rPr>
          <w:rFonts w:ascii="黑体" w:eastAsia="黑体"/>
          <w:b/>
          <w:sz w:val="24"/>
          <w:szCs w:val="24"/>
        </w:rPr>
      </w:pPr>
      <w:r w:rsidRPr="007D57AB">
        <w:rPr>
          <w:rFonts w:ascii="黑体" w:eastAsia="黑体" w:hint="eastAsia"/>
          <w:b/>
          <w:sz w:val="24"/>
          <w:szCs w:val="24"/>
        </w:rPr>
        <w:t>重要内容提示：</w:t>
      </w:r>
    </w:p>
    <w:p w:rsidR="00D6550A" w:rsidRDefault="003478DA">
      <w:pPr>
        <w:pStyle w:val="a4"/>
        <w:numPr>
          <w:ilvl w:val="0"/>
          <w:numId w:val="4"/>
        </w:numPr>
        <w:ind w:firstLineChars="0"/>
        <w:rPr>
          <w:sz w:val="24"/>
          <w:szCs w:val="24"/>
        </w:rPr>
      </w:pPr>
      <w:r w:rsidRPr="00747ABA">
        <w:rPr>
          <w:rFonts w:ascii="黑体" w:eastAsia="黑体" w:hint="eastAsia"/>
          <w:b/>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sidR="008B3AA2">
            <w:rPr>
              <w:rFonts w:ascii="宋体" w:hAnsi="宋体" w:hint="eastAsia"/>
              <w:sz w:val="24"/>
              <w:szCs w:val="24"/>
            </w:rPr>
            <w:t>有</w:t>
          </w:r>
        </w:sdtContent>
      </w:sdt>
    </w:p>
    <w:p w:rsidR="007F7D72" w:rsidRDefault="007F7D72" w:rsidP="00C913B8">
      <w:pPr>
        <w:spacing w:line="360" w:lineRule="auto"/>
        <w:rPr>
          <w:rFonts w:asciiTheme="minorEastAsia" w:hAnsiTheme="minorEastAsia"/>
          <w:b/>
          <w:sz w:val="24"/>
          <w:szCs w:val="24"/>
        </w:rPr>
      </w:pPr>
    </w:p>
    <w:p w:rsidR="00D6550A" w:rsidRPr="00C913B8" w:rsidRDefault="007F7D72" w:rsidP="00C913B8">
      <w:pPr>
        <w:spacing w:line="360" w:lineRule="auto"/>
        <w:rPr>
          <w:rFonts w:asciiTheme="minorEastAsia" w:hAnsiTheme="minorEastAsia"/>
          <w:b/>
          <w:sz w:val="24"/>
          <w:szCs w:val="24"/>
        </w:rPr>
      </w:pPr>
      <w:r>
        <w:rPr>
          <w:rFonts w:asciiTheme="minorEastAsia" w:hAnsiTheme="minorEastAsia" w:hint="eastAsia"/>
          <w:b/>
          <w:sz w:val="24"/>
          <w:szCs w:val="24"/>
        </w:rPr>
        <w:t>一、</w:t>
      </w:r>
      <w:r w:rsidR="003478DA" w:rsidRPr="00C913B8">
        <w:rPr>
          <w:rFonts w:asciiTheme="minorEastAsia" w:hAnsiTheme="minorEastAsia" w:hint="eastAsia"/>
          <w:b/>
          <w:sz w:val="24"/>
          <w:szCs w:val="24"/>
        </w:rPr>
        <w:t>会议召开和出席情况</w:t>
      </w:r>
    </w:p>
    <w:p w:rsidR="00D6550A" w:rsidRDefault="00576689" w:rsidP="007F7D72">
      <w:pPr>
        <w:spacing w:line="360" w:lineRule="auto"/>
        <w:rPr>
          <w:b/>
          <w:sz w:val="24"/>
          <w:szCs w:val="24"/>
        </w:rPr>
      </w:pPr>
      <w:r w:rsidRPr="001F3BBC">
        <w:rPr>
          <w:rFonts w:hint="eastAsia"/>
          <w:b/>
          <w:bCs/>
          <w:sz w:val="24"/>
          <w:szCs w:val="24"/>
        </w:rPr>
        <w:t>（一）</w:t>
      </w:r>
      <w:r w:rsidR="003478DA" w:rsidRPr="00576689">
        <w:rPr>
          <w:rFonts w:hint="eastAsia"/>
          <w:sz w:val="24"/>
          <w:szCs w:val="24"/>
        </w:rPr>
        <w:t>股东大会</w:t>
      </w:r>
      <w:r w:rsidR="003478DA">
        <w:rPr>
          <w:rFonts w:hint="eastAsia"/>
          <w:sz w:val="24"/>
          <w:szCs w:val="24"/>
        </w:rPr>
        <w:t>召开的时间：</w:t>
      </w:r>
      <w:sdt>
        <w:sdtPr>
          <w:rPr>
            <w:rFonts w:asciiTheme="minorEastAsia" w:hAnsiTheme="minorEastAsia" w:hint="eastAsia"/>
            <w:b/>
            <w:sz w:val="24"/>
            <w:szCs w:val="24"/>
          </w:rPr>
          <w:alias w:val="股东大会召开时间"/>
          <w:tag w:val="_GBC_f10b8b659b16456186989e059a77d57a"/>
          <w:id w:val="1339016"/>
          <w:lock w:val="sdtLocked"/>
          <w:placeholder>
            <w:docPart w:val="GBC22222222222222222222222222222"/>
          </w:placeholder>
          <w:date w:fullDate="2019-12-18T00:00:00Z">
            <w:dateFormat w:val="yyyy'年'M'月'd'日'"/>
            <w:lid w:val="zh-CN"/>
            <w:storeMappedDataAs w:val="dateTime"/>
            <w:calendar w:val="gregorian"/>
          </w:date>
        </w:sdtPr>
        <w:sdtContent>
          <w:r w:rsidR="007724B2">
            <w:rPr>
              <w:rFonts w:asciiTheme="minorEastAsia" w:hAnsiTheme="minorEastAsia" w:hint="eastAsia"/>
              <w:sz w:val="24"/>
              <w:szCs w:val="24"/>
            </w:rPr>
            <w:t>2019年12月18日</w:t>
          </w:r>
        </w:sdtContent>
      </w:sdt>
    </w:p>
    <w:p w:rsidR="00D6550A" w:rsidRDefault="00576689" w:rsidP="007F7D72">
      <w:pPr>
        <w:spacing w:line="360" w:lineRule="auto"/>
        <w:rPr>
          <w:b/>
          <w:sz w:val="24"/>
          <w:szCs w:val="24"/>
        </w:rPr>
      </w:pPr>
      <w:r w:rsidRPr="001F3BBC">
        <w:rPr>
          <w:rFonts w:hint="eastAsia"/>
          <w:b/>
          <w:bCs/>
          <w:sz w:val="24"/>
          <w:szCs w:val="24"/>
        </w:rPr>
        <w:t>（二）</w:t>
      </w:r>
      <w:r w:rsidR="003478DA" w:rsidRPr="00576689">
        <w:rPr>
          <w:rFonts w:hint="eastAsia"/>
          <w:sz w:val="24"/>
          <w:szCs w:val="24"/>
        </w:rPr>
        <w:t>股东大会</w:t>
      </w:r>
      <w:r w:rsidR="003478DA">
        <w:rPr>
          <w:rFonts w:asciiTheme="majorEastAsia" w:hAnsiTheme="majorEastAsia" w:hint="eastAsia"/>
          <w:sz w:val="24"/>
          <w:szCs w:val="24"/>
        </w:rPr>
        <w:t>召开的地点：</w:t>
      </w:r>
      <w:sdt>
        <w:sdtPr>
          <w:rPr>
            <w:rFonts w:asciiTheme="majorEastAsia" w:hAnsiTheme="majorEastAsia" w:hint="eastAsia"/>
            <w:b/>
            <w:sz w:val="24"/>
            <w:szCs w:val="24"/>
          </w:rPr>
          <w:alias w:val="股东大会现场会议召开地点"/>
          <w:tag w:val="_GBC_45b01401878844d99a343e524facb060"/>
          <w:id w:val="1339027"/>
          <w:lock w:val="sdtLocked"/>
          <w:placeholder>
            <w:docPart w:val="GBC22222222222222222222222222222"/>
          </w:placeholder>
        </w:sdtPr>
        <w:sdtContent>
          <w:r w:rsidR="007724B2">
            <w:rPr>
              <w:rFonts w:asciiTheme="majorEastAsia" w:hAnsiTheme="majorEastAsia" w:hint="eastAsia"/>
              <w:sz w:val="24"/>
              <w:szCs w:val="24"/>
            </w:rPr>
            <w:t>公司二楼会议室</w:t>
          </w:r>
        </w:sdtContent>
      </w:sdt>
    </w:p>
    <w:sdt>
      <w:sdtPr>
        <w:rPr>
          <w:rFonts w:hint="eastAsia"/>
          <w:b/>
          <w:bCs/>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b w:val="0"/>
          <w:bCs w:val="0"/>
          <w:color w:val="000000"/>
        </w:rPr>
      </w:sdtEndPr>
      <w:sdtContent>
        <w:p w:rsidR="00D6550A" w:rsidRDefault="00576689" w:rsidP="007F7D72">
          <w:pPr>
            <w:spacing w:line="360" w:lineRule="auto"/>
            <w:rPr>
              <w:b/>
              <w:sz w:val="24"/>
              <w:szCs w:val="24"/>
            </w:rPr>
          </w:pPr>
          <w:r w:rsidRPr="001F3BBC">
            <w:rPr>
              <w:rFonts w:hint="eastAsia"/>
              <w:b/>
              <w:bCs/>
              <w:sz w:val="24"/>
              <w:szCs w:val="24"/>
            </w:rPr>
            <w:t>（三）</w:t>
          </w:r>
          <w:r w:rsidR="003478DA">
            <w:rPr>
              <w:rFonts w:hint="eastAsia"/>
              <w:sz w:val="24"/>
              <w:szCs w:val="24"/>
            </w:rPr>
            <w:t>出席会议的普通股股东和恢复表决权的优先股股东及其持有股份情况：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2"/>
            <w:gridCol w:w="2030"/>
          </w:tblGrid>
          <w:tr w:rsidR="00D6550A" w:rsidTr="00523D4D">
            <w:sdt>
              <w:sdtPr>
                <w:rPr>
                  <w:rFonts w:ascii="宋体" w:hAnsi="宋体"/>
                  <w:color w:val="000000"/>
                  <w:sz w:val="24"/>
                </w:rPr>
                <w:tag w:val="_PLD_4093f3f997534c158a5523067302b60d"/>
                <w:id w:val="-1125307967"/>
                <w:lock w:val="sdtLocked"/>
              </w:sdtPr>
              <w:sdtEndPr>
                <w:rPr>
                  <w:rFonts w:hint="eastAsia"/>
                </w:rPr>
              </w:sdtEndPr>
              <w:sdtContent>
                <w:tc>
                  <w:tcPr>
                    <w:tcW w:w="3809" w:type="pct"/>
                    <w:vAlign w:val="center"/>
                  </w:tcPr>
                  <w:p w:rsidR="00D6550A" w:rsidRDefault="003478DA" w:rsidP="000D7065">
                    <w:pPr>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szCs w:val="24"/>
                </w:rPr>
                <w:alias w:val="出席会议的股东和代理人人数"/>
                <w:tag w:val="_GBC_68de955aa336470c8d7a663440bc74f5"/>
                <w:id w:val="1339034"/>
                <w:lock w:val="sdtLocked"/>
              </w:sdtPr>
              <w:sdtContent>
                <w:tc>
                  <w:tcPr>
                    <w:tcW w:w="1191" w:type="pct"/>
                    <w:vAlign w:val="center"/>
                  </w:tcPr>
                  <w:p w:rsidR="00D6550A" w:rsidRPr="004123BA" w:rsidRDefault="00523D4D" w:rsidP="004123BA">
                    <w:pPr>
                      <w:jc w:val="center"/>
                      <w:rPr>
                        <w:rFonts w:ascii="宋体"/>
                        <w:color w:val="000000"/>
                        <w:sz w:val="24"/>
                        <w:szCs w:val="24"/>
                      </w:rPr>
                    </w:pPr>
                    <w:r w:rsidRPr="004123BA">
                      <w:rPr>
                        <w:rFonts w:ascii="宋体"/>
                        <w:color w:val="000000"/>
                        <w:sz w:val="24"/>
                        <w:szCs w:val="24"/>
                      </w:rPr>
                      <w:t>87</w:t>
                    </w:r>
                  </w:p>
                </w:tc>
              </w:sdtContent>
            </w:sdt>
          </w:tr>
          <w:tr w:rsidR="00D6550A" w:rsidTr="00523D4D">
            <w:sdt>
              <w:sdtPr>
                <w:rPr>
                  <w:rFonts w:ascii="宋体" w:hAnsi="宋体"/>
                  <w:color w:val="000000"/>
                  <w:sz w:val="24"/>
                </w:rPr>
                <w:tag w:val="_PLD_15a8d072bf914580ad897e82c3807a19"/>
                <w:id w:val="-220981230"/>
                <w:lock w:val="sdtLocked"/>
              </w:sdtPr>
              <w:sdtEndPr>
                <w:rPr>
                  <w:rFonts w:hint="eastAsia"/>
                </w:rPr>
              </w:sdtEndPr>
              <w:sdtContent>
                <w:tc>
                  <w:tcPr>
                    <w:tcW w:w="3809" w:type="pct"/>
                    <w:vAlign w:val="center"/>
                  </w:tcPr>
                  <w:p w:rsidR="00D6550A" w:rsidRDefault="003478DA" w:rsidP="000D7065">
                    <w:pPr>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szCs w:val="24"/>
                </w:rPr>
                <w:alias w:val="出席会议的股东所持有表决权的股份总数"/>
                <w:tag w:val="_GBC_a3ceaea716e74390b6d07708f7d10d25"/>
                <w:id w:val="1339044"/>
                <w:lock w:val="sdtLocked"/>
              </w:sdtPr>
              <w:sdtContent>
                <w:tc>
                  <w:tcPr>
                    <w:tcW w:w="1191" w:type="pct"/>
                    <w:vAlign w:val="center"/>
                  </w:tcPr>
                  <w:p w:rsidR="00D6550A" w:rsidRPr="004123BA" w:rsidRDefault="00523D4D" w:rsidP="004123BA">
                    <w:pPr>
                      <w:jc w:val="center"/>
                      <w:rPr>
                        <w:rFonts w:ascii="宋体"/>
                        <w:color w:val="000000"/>
                        <w:sz w:val="24"/>
                        <w:szCs w:val="24"/>
                      </w:rPr>
                    </w:pPr>
                    <w:r w:rsidRPr="004123BA">
                      <w:rPr>
                        <w:rFonts w:ascii="NSimSun" w:hAnsi="NSimSun" w:cs="NSimSun"/>
                        <w:kern w:val="0"/>
                        <w:sz w:val="24"/>
                        <w:szCs w:val="24"/>
                      </w:rPr>
                      <w:t>46,699,830</w:t>
                    </w:r>
                  </w:p>
                </w:tc>
              </w:sdtContent>
            </w:sdt>
          </w:tr>
          <w:tr w:rsidR="00D6550A" w:rsidTr="00523D4D">
            <w:sdt>
              <w:sdtPr>
                <w:rPr>
                  <w:rFonts w:ascii="宋体" w:hAnsi="宋体"/>
                  <w:color w:val="000000"/>
                  <w:sz w:val="24"/>
                </w:rPr>
                <w:tag w:val="_PLD_abe2bf98c15a437296fa04736473f5fc"/>
                <w:id w:val="1758241291"/>
                <w:lock w:val="sdtLocked"/>
              </w:sdtPr>
              <w:sdtEndPr>
                <w:rPr>
                  <w:rFonts w:hint="eastAsia"/>
                </w:rPr>
              </w:sdtEndPr>
              <w:sdtContent>
                <w:tc>
                  <w:tcPr>
                    <w:tcW w:w="3809" w:type="pct"/>
                    <w:vAlign w:val="center"/>
                  </w:tcPr>
                  <w:p w:rsidR="00D6550A" w:rsidRDefault="003478DA" w:rsidP="000D7065">
                    <w:pPr>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szCs w:val="24"/>
                </w:rPr>
                <w:alias w:val="出席会议的股东所持有表决权股份数占公司有表决权股份总数的比例"/>
                <w:tag w:val="_GBC_020a1fcfa605460d9ce8eea920317017"/>
                <w:id w:val="3711329"/>
                <w:lock w:val="sdtLocked"/>
              </w:sdtPr>
              <w:sdtContent>
                <w:tc>
                  <w:tcPr>
                    <w:tcW w:w="1191" w:type="pct"/>
                    <w:vAlign w:val="center"/>
                  </w:tcPr>
                  <w:p w:rsidR="00D6550A" w:rsidRPr="004123BA" w:rsidRDefault="00523D4D" w:rsidP="004123BA">
                    <w:pPr>
                      <w:jc w:val="center"/>
                      <w:rPr>
                        <w:rFonts w:ascii="宋体"/>
                        <w:color w:val="000000"/>
                        <w:sz w:val="24"/>
                        <w:szCs w:val="24"/>
                      </w:rPr>
                    </w:pPr>
                    <w:r w:rsidRPr="004123BA">
                      <w:rPr>
                        <w:rFonts w:ascii="NSimSun" w:hAnsi="NSimSun" w:cs="NSimSun"/>
                        <w:kern w:val="0"/>
                        <w:sz w:val="24"/>
                        <w:szCs w:val="24"/>
                      </w:rPr>
                      <w:t>31.</w:t>
                    </w:r>
                    <w:r w:rsidRPr="004123BA">
                      <w:rPr>
                        <w:rFonts w:ascii="宋体" w:hAnsi="宋体"/>
                        <w:color w:val="000000"/>
                        <w:sz w:val="24"/>
                        <w:szCs w:val="24"/>
                      </w:rPr>
                      <w:t>6165</w:t>
                    </w:r>
                  </w:p>
                </w:tc>
              </w:sdtContent>
            </w:sdt>
          </w:tr>
        </w:tbl>
      </w:sdtContent>
    </w:sdt>
    <w:p w:rsidR="00D6550A" w:rsidRDefault="00D6550A"/>
    <w:sdt>
      <w:sdtPr>
        <w:rPr>
          <w:rFonts w:hint="eastAsia"/>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7E1432" w:rsidRDefault="007E1432" w:rsidP="000D7065">
          <w:pPr>
            <w:spacing w:line="360" w:lineRule="auto"/>
            <w:rPr>
              <w:b/>
              <w:sz w:val="24"/>
              <w:szCs w:val="24"/>
            </w:rPr>
          </w:pPr>
          <w:r w:rsidRPr="007E1432">
            <w:rPr>
              <w:rFonts w:hint="eastAsia"/>
              <w:b/>
              <w:bCs/>
              <w:sz w:val="24"/>
              <w:szCs w:val="24"/>
            </w:rPr>
            <w:t>（四）</w:t>
          </w:r>
          <w:r w:rsidRPr="000D7065">
            <w:rPr>
              <w:rFonts w:hint="eastAsia"/>
              <w:sz w:val="24"/>
              <w:szCs w:val="24"/>
            </w:rPr>
            <w:t>表决</w:t>
          </w:r>
          <w:r>
            <w:rPr>
              <w:rFonts w:hint="eastAsia"/>
              <w:sz w:val="24"/>
              <w:szCs w:val="24"/>
            </w:rPr>
            <w:t>方式是否符合《公司法》及《公司章程》的规定，大会主持情况等。</w:t>
          </w:r>
        </w:p>
        <w:p w:rsidR="00D6550A" w:rsidRDefault="00813E72" w:rsidP="002B6E19">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9D714D" w:rsidRPr="008B291D">
                <w:rPr>
                  <w:rFonts w:asciiTheme="minorEastAsia" w:hAnsiTheme="minorEastAsia"/>
                  <w:sz w:val="24"/>
                  <w:szCs w:val="24"/>
                </w:rPr>
                <w:t>公司董事、监事、高级管理人员及聘请的见证律师出席或列席会议。会议由</w:t>
              </w:r>
              <w:proofErr w:type="gramStart"/>
              <w:r w:rsidR="009D714D" w:rsidRPr="008B291D">
                <w:rPr>
                  <w:rFonts w:asciiTheme="minorEastAsia" w:hAnsiTheme="minorEastAsia"/>
                  <w:sz w:val="24"/>
                  <w:szCs w:val="24"/>
                </w:rPr>
                <w:t>董事</w:t>
              </w:r>
              <w:r w:rsidR="009D714D">
                <w:rPr>
                  <w:rFonts w:asciiTheme="minorEastAsia" w:hAnsiTheme="minorEastAsia"/>
                  <w:sz w:val="24"/>
                  <w:szCs w:val="24"/>
                </w:rPr>
                <w:t>独文辉</w:t>
              </w:r>
              <w:proofErr w:type="gramEnd"/>
              <w:r w:rsidR="009D714D" w:rsidRPr="008B291D">
                <w:rPr>
                  <w:rFonts w:asciiTheme="minorEastAsia" w:hAnsiTheme="minorEastAsia"/>
                  <w:sz w:val="24"/>
                  <w:szCs w:val="24"/>
                </w:rPr>
                <w:t>先生主持。会议的召集、召开及表决程序符合《公司法》及《公司章程》的规定。</w:t>
              </w:r>
            </w:sdtContent>
          </w:sdt>
        </w:p>
      </w:sdtContent>
    </w:sdt>
    <w:p w:rsidR="00D6550A" w:rsidRDefault="002D31CF" w:rsidP="00082480">
      <w:pPr>
        <w:spacing w:line="360" w:lineRule="auto"/>
        <w:rPr>
          <w:b/>
          <w:sz w:val="24"/>
          <w:szCs w:val="24"/>
        </w:rPr>
      </w:pPr>
      <w:r w:rsidRPr="002D31CF">
        <w:rPr>
          <w:rFonts w:hint="eastAsia"/>
          <w:b/>
          <w:bCs/>
          <w:sz w:val="24"/>
          <w:szCs w:val="24"/>
        </w:rPr>
        <w:t>（五）</w:t>
      </w:r>
      <w:r w:rsidR="003478DA">
        <w:rPr>
          <w:rFonts w:hint="eastAsia"/>
          <w:sz w:val="24"/>
          <w:szCs w:val="24"/>
        </w:rPr>
        <w:t>公司董事、监事和董事会秘书的出席情况</w:t>
      </w:r>
    </w:p>
    <w:p w:rsidR="00D6550A" w:rsidRPr="00AA5C28" w:rsidRDefault="003478DA" w:rsidP="004123BA">
      <w:pPr>
        <w:spacing w:line="360" w:lineRule="auto"/>
        <w:ind w:firstLineChars="200" w:firstLine="480"/>
        <w:rPr>
          <w:rFonts w:ascii="宋体" w:hAnsi="宋体"/>
          <w:sz w:val="24"/>
          <w:szCs w:val="24"/>
        </w:rPr>
      </w:pPr>
      <w:r w:rsidRPr="00AA5C28">
        <w:rPr>
          <w:rFonts w:ascii="宋体" w:hAnsi="宋体" w:hint="eastAsia"/>
          <w:sz w:val="24"/>
          <w:szCs w:val="24"/>
        </w:rPr>
        <w:t>公司在任董事</w:t>
      </w:r>
      <w:sdt>
        <w:sdtPr>
          <w:rPr>
            <w:rFonts w:ascii="宋体" w:hAnsi="宋体" w:hint="eastAsia"/>
            <w:sz w:val="24"/>
            <w:szCs w:val="24"/>
          </w:rPr>
          <w:alias w:val="公司在任董事人数"/>
          <w:tag w:val="_GBC_22698950a3964c0ab4b7c3f5ec132e31"/>
          <w:id w:val="1339165"/>
          <w:lock w:val="sdtLocked"/>
          <w:placeholder>
            <w:docPart w:val="GBC22222222222222222222222222222"/>
          </w:placeholder>
        </w:sdtPr>
        <w:sdtContent>
          <w:r w:rsidR="005E561E" w:rsidRPr="00AA5C28">
            <w:rPr>
              <w:rFonts w:ascii="宋体" w:hAnsi="宋体" w:hint="eastAsia"/>
              <w:sz w:val="24"/>
              <w:szCs w:val="24"/>
            </w:rPr>
            <w:t>7</w:t>
          </w:r>
        </w:sdtContent>
      </w:sdt>
      <w:r w:rsidRPr="00AA5C28">
        <w:rPr>
          <w:rFonts w:ascii="宋体" w:hAnsi="宋体" w:hint="eastAsia"/>
          <w:sz w:val="24"/>
          <w:szCs w:val="24"/>
        </w:rPr>
        <w:t>人，出席</w:t>
      </w:r>
      <w:sdt>
        <w:sdtPr>
          <w:rPr>
            <w:rFonts w:ascii="宋体" w:hAnsi="宋体" w:hint="eastAsia"/>
            <w:sz w:val="24"/>
            <w:szCs w:val="24"/>
          </w:rPr>
          <w:alias w:val="出席会议董事人数"/>
          <w:tag w:val="_GBC_1acef50418014836af9328f6a88abdb1"/>
          <w:id w:val="1339167"/>
          <w:lock w:val="sdtLocked"/>
          <w:placeholder>
            <w:docPart w:val="GBC22222222222222222222222222222"/>
          </w:placeholder>
        </w:sdtPr>
        <w:sdtContent>
          <w:r w:rsidR="009D714D" w:rsidRPr="00AA5C28">
            <w:rPr>
              <w:rFonts w:ascii="宋体" w:hAnsi="宋体" w:hint="eastAsia"/>
              <w:sz w:val="24"/>
              <w:szCs w:val="24"/>
            </w:rPr>
            <w:t>6</w:t>
          </w:r>
        </w:sdtContent>
      </w:sdt>
      <w:r w:rsidRPr="00AA5C28">
        <w:rPr>
          <w:rFonts w:ascii="宋体" w:hAnsi="宋体" w:hint="eastAsia"/>
          <w:sz w:val="24"/>
          <w:szCs w:val="24"/>
        </w:rPr>
        <w:t>人</w:t>
      </w:r>
      <w:r w:rsidR="004123BA">
        <w:rPr>
          <w:rFonts w:ascii="宋体" w:hAnsi="宋体" w:hint="eastAsia"/>
          <w:sz w:val="24"/>
          <w:szCs w:val="24"/>
        </w:rPr>
        <w:t>。</w:t>
      </w:r>
      <w:r w:rsidR="009D714D" w:rsidRPr="00AA5C28">
        <w:rPr>
          <w:rFonts w:ascii="宋体" w:hAnsi="宋体" w:hint="eastAsia"/>
          <w:sz w:val="24"/>
          <w:szCs w:val="24"/>
        </w:rPr>
        <w:t>董事长陈义斌先生因工作</w:t>
      </w:r>
      <w:r w:rsidR="00AA5C28" w:rsidRPr="00AA5C28">
        <w:rPr>
          <w:rFonts w:ascii="宋体" w:hAnsi="宋体" w:hint="eastAsia"/>
          <w:sz w:val="24"/>
          <w:szCs w:val="24"/>
        </w:rPr>
        <w:t>原因</w:t>
      </w:r>
      <w:r w:rsidR="009D714D" w:rsidRPr="00AA5C28">
        <w:rPr>
          <w:rFonts w:ascii="宋体" w:hAnsi="宋体" w:hint="eastAsia"/>
          <w:sz w:val="24"/>
          <w:szCs w:val="24"/>
        </w:rPr>
        <w:t>未</w:t>
      </w:r>
      <w:r w:rsidR="00AA5C28" w:rsidRPr="00AA5C28">
        <w:rPr>
          <w:rFonts w:hint="eastAsia"/>
          <w:sz w:val="24"/>
          <w:szCs w:val="24"/>
        </w:rPr>
        <w:t>出</w:t>
      </w:r>
      <w:r w:rsidR="009D714D" w:rsidRPr="00AA5C28">
        <w:rPr>
          <w:rFonts w:hint="eastAsia"/>
          <w:sz w:val="24"/>
          <w:szCs w:val="24"/>
        </w:rPr>
        <w:t>席</w:t>
      </w:r>
      <w:r w:rsidR="009D714D" w:rsidRPr="00AA5C28">
        <w:rPr>
          <w:rFonts w:ascii="宋体" w:hAnsi="宋体" w:hint="eastAsia"/>
          <w:sz w:val="24"/>
          <w:szCs w:val="24"/>
        </w:rPr>
        <w:t>本次会议</w:t>
      </w:r>
      <w:r w:rsidR="00AA5C28" w:rsidRPr="00AA5C28">
        <w:rPr>
          <w:rFonts w:ascii="宋体" w:hAnsi="宋体" w:hint="eastAsia"/>
          <w:sz w:val="24"/>
          <w:szCs w:val="24"/>
        </w:rPr>
        <w:t>；</w:t>
      </w:r>
    </w:p>
    <w:p w:rsidR="00D6550A" w:rsidRPr="00AA5C28" w:rsidRDefault="003478DA" w:rsidP="000D1E24">
      <w:pPr>
        <w:spacing w:line="360" w:lineRule="auto"/>
        <w:ind w:firstLineChars="200" w:firstLine="480"/>
        <w:rPr>
          <w:rFonts w:ascii="宋体" w:hAnsi="宋体"/>
          <w:sz w:val="24"/>
          <w:szCs w:val="24"/>
        </w:rPr>
      </w:pPr>
      <w:r w:rsidRPr="00AA5C28">
        <w:rPr>
          <w:rFonts w:ascii="宋体" w:hAnsi="宋体" w:hint="eastAsia"/>
          <w:sz w:val="24"/>
          <w:szCs w:val="24"/>
        </w:rPr>
        <w:t>公司在任监事</w:t>
      </w:r>
      <w:sdt>
        <w:sdtPr>
          <w:rPr>
            <w:rFonts w:ascii="宋体" w:hAnsi="宋体" w:hint="eastAsia"/>
            <w:sz w:val="24"/>
            <w:szCs w:val="24"/>
          </w:rPr>
          <w:alias w:val="公司在任监事人数"/>
          <w:tag w:val="_GBC_f187d406922b482c8f9e9faf9bc26dbd"/>
          <w:id w:val="1339169"/>
          <w:lock w:val="sdtLocked"/>
          <w:placeholder>
            <w:docPart w:val="GBC22222222222222222222222222222"/>
          </w:placeholder>
        </w:sdtPr>
        <w:sdtContent>
          <w:r w:rsidR="000A7D35" w:rsidRPr="00AA5C28">
            <w:rPr>
              <w:rFonts w:ascii="宋体" w:hAnsi="宋体" w:hint="eastAsia"/>
              <w:sz w:val="24"/>
              <w:szCs w:val="24"/>
            </w:rPr>
            <w:t>5</w:t>
          </w:r>
        </w:sdtContent>
      </w:sdt>
      <w:r w:rsidRPr="00AA5C28">
        <w:rPr>
          <w:rFonts w:ascii="宋体" w:hAnsi="宋体" w:hint="eastAsia"/>
          <w:sz w:val="24"/>
          <w:szCs w:val="24"/>
        </w:rPr>
        <w:t>人，出席</w:t>
      </w:r>
      <w:sdt>
        <w:sdtPr>
          <w:rPr>
            <w:rFonts w:ascii="宋体" w:hAnsi="宋体" w:hint="eastAsia"/>
            <w:sz w:val="24"/>
            <w:szCs w:val="24"/>
          </w:rPr>
          <w:alias w:val="出席会议监事人数"/>
          <w:tag w:val="_GBC_1dfc203bc1764c6d8c34ce5e78347fc5"/>
          <w:id w:val="1339171"/>
          <w:lock w:val="sdtLocked"/>
          <w:placeholder>
            <w:docPart w:val="GBC22222222222222222222222222222"/>
          </w:placeholder>
        </w:sdtPr>
        <w:sdtContent>
          <w:r w:rsidR="00AA5C28" w:rsidRPr="00AA5C28">
            <w:rPr>
              <w:rFonts w:ascii="宋体" w:hAnsi="宋体" w:hint="eastAsia"/>
              <w:sz w:val="24"/>
              <w:szCs w:val="24"/>
            </w:rPr>
            <w:t>5</w:t>
          </w:r>
        </w:sdtContent>
      </w:sdt>
      <w:r w:rsidRPr="00AA5C28">
        <w:rPr>
          <w:rFonts w:ascii="宋体" w:hAnsi="宋体" w:hint="eastAsia"/>
          <w:sz w:val="24"/>
          <w:szCs w:val="24"/>
        </w:rPr>
        <w:t>人；</w:t>
      </w:r>
    </w:p>
    <w:p w:rsidR="007724B2" w:rsidRPr="007724B2" w:rsidRDefault="007724B2" w:rsidP="000D1E24">
      <w:pPr>
        <w:spacing w:line="360" w:lineRule="auto"/>
        <w:ind w:firstLineChars="200" w:firstLine="480"/>
        <w:rPr>
          <w:rFonts w:ascii="宋体" w:hAnsi="宋体"/>
          <w:color w:val="000000"/>
          <w:sz w:val="24"/>
          <w:szCs w:val="24"/>
        </w:rPr>
      </w:pPr>
      <w:r w:rsidRPr="00AA5C28">
        <w:rPr>
          <w:rFonts w:ascii="宋体" w:hAnsi="宋体" w:hint="eastAsia"/>
          <w:sz w:val="24"/>
          <w:szCs w:val="24"/>
        </w:rPr>
        <w:t>公司</w:t>
      </w:r>
      <w:r w:rsidRPr="00AA5C28">
        <w:rPr>
          <w:rFonts w:hint="eastAsia"/>
          <w:sz w:val="24"/>
          <w:szCs w:val="24"/>
        </w:rPr>
        <w:t>董事会</w:t>
      </w:r>
      <w:r w:rsidRPr="00AA5C28">
        <w:rPr>
          <w:rFonts w:ascii="宋体" w:hAnsi="宋体" w:hint="eastAsia"/>
          <w:sz w:val="24"/>
          <w:szCs w:val="24"/>
        </w:rPr>
        <w:t>秘书</w:t>
      </w:r>
      <w:r w:rsidR="005E561E" w:rsidRPr="00AA5C28">
        <w:rPr>
          <w:rFonts w:ascii="宋体" w:hAnsi="宋体" w:hint="eastAsia"/>
          <w:sz w:val="24"/>
          <w:szCs w:val="24"/>
        </w:rPr>
        <w:t>兼财务总监</w:t>
      </w:r>
      <w:r w:rsidRPr="00AA5C28">
        <w:rPr>
          <w:rFonts w:ascii="宋体" w:hAnsi="宋体" w:hint="eastAsia"/>
          <w:sz w:val="24"/>
          <w:szCs w:val="24"/>
        </w:rPr>
        <w:t>阿尔斯兰·阿迪里先</w:t>
      </w:r>
      <w:r w:rsidRPr="007724B2">
        <w:rPr>
          <w:rFonts w:ascii="宋体" w:hAnsi="宋体" w:hint="eastAsia"/>
          <w:color w:val="000000"/>
          <w:sz w:val="24"/>
          <w:szCs w:val="24"/>
        </w:rPr>
        <w:t>生出席会议；常务副总经理王伟义先生、</w:t>
      </w:r>
      <w:r w:rsidRPr="00082480">
        <w:rPr>
          <w:rFonts w:hint="eastAsia"/>
          <w:sz w:val="24"/>
          <w:szCs w:val="24"/>
        </w:rPr>
        <w:t>副总</w:t>
      </w:r>
      <w:r w:rsidRPr="007724B2">
        <w:rPr>
          <w:rFonts w:ascii="宋体" w:hAnsi="宋体" w:hint="eastAsia"/>
          <w:color w:val="000000"/>
          <w:sz w:val="24"/>
          <w:szCs w:val="24"/>
        </w:rPr>
        <w:t>经理李春芳女士列席本次会议。</w:t>
      </w:r>
    </w:p>
    <w:p w:rsidR="00D6550A" w:rsidRPr="007724B2" w:rsidRDefault="00D6550A" w:rsidP="007724B2">
      <w:pPr>
        <w:pStyle w:val="a4"/>
        <w:ind w:left="360" w:firstLineChars="0" w:firstLine="0"/>
        <w:rPr>
          <w:rFonts w:ascii="宋体" w:hAnsi="宋体"/>
          <w:color w:val="000000"/>
          <w:sz w:val="24"/>
          <w:szCs w:val="24"/>
        </w:rPr>
      </w:pPr>
    </w:p>
    <w:p w:rsidR="00D6550A" w:rsidRPr="000D1E24" w:rsidRDefault="000D1E24" w:rsidP="00082480">
      <w:pPr>
        <w:spacing w:line="360" w:lineRule="auto"/>
        <w:rPr>
          <w:b/>
          <w:sz w:val="24"/>
          <w:szCs w:val="24"/>
        </w:rPr>
      </w:pPr>
      <w:r w:rsidRPr="000D1E24">
        <w:rPr>
          <w:rFonts w:hint="eastAsia"/>
          <w:b/>
          <w:sz w:val="24"/>
          <w:szCs w:val="24"/>
        </w:rPr>
        <w:t>二、</w:t>
      </w:r>
      <w:r w:rsidR="003478DA" w:rsidRPr="000D1E24">
        <w:rPr>
          <w:rFonts w:hint="eastAsia"/>
          <w:b/>
          <w:sz w:val="24"/>
          <w:szCs w:val="24"/>
        </w:rPr>
        <w:t>议案审议情况</w:t>
      </w:r>
    </w:p>
    <w:sdt>
      <w:sdtPr>
        <w:alias w:val="模块:"/>
        <w:tag w:val="_SEC_2c8592cd457f4543a71a4eb501d78454"/>
        <w:id w:val="-1514224149"/>
        <w:lock w:val="sdtLocked"/>
        <w:placeholder>
          <w:docPart w:val="GBC22222222222222222222222222222"/>
        </w:placeholder>
      </w:sdtPr>
      <w:sdtContent>
        <w:p w:rsidR="00D6550A" w:rsidRDefault="008F554D" w:rsidP="00082480">
          <w:pPr>
            <w:spacing w:line="360" w:lineRule="auto"/>
            <w:rPr>
              <w:b/>
              <w:sz w:val="24"/>
              <w:szCs w:val="24"/>
            </w:rPr>
          </w:pPr>
          <w:r w:rsidRPr="008F554D">
            <w:rPr>
              <w:b/>
            </w:rPr>
            <w:t>（一）</w:t>
          </w:r>
          <w:r>
            <w:rPr>
              <w:rFonts w:hint="eastAsia"/>
              <w:sz w:val="24"/>
              <w:szCs w:val="24"/>
            </w:rPr>
            <w:t>非累积投票议案</w:t>
          </w:r>
        </w:p>
      </w:sdtContent>
    </w:sdt>
    <w:sdt>
      <w:sdtPr>
        <w:rPr>
          <w:rFonts w:hint="eastAsia"/>
          <w:b/>
          <w:bCs/>
          <w:sz w:val="24"/>
          <w:szCs w:val="24"/>
        </w:rPr>
        <w:alias w:val="模块:非累积投票议案"/>
        <w:tag w:val="_SEC_fd138d262d644e50920ea2bdb258ac70"/>
        <w:id w:val="28195543"/>
        <w:lock w:val="sdtLocked"/>
        <w:placeholder>
          <w:docPart w:val="GBC22222222222222222222222222222"/>
        </w:placeholder>
      </w:sdtPr>
      <w:sdtEndPr>
        <w:rPr>
          <w:rFonts w:hint="default"/>
          <w:b w:val="0"/>
          <w:bCs w:val="0"/>
          <w:sz w:val="21"/>
          <w:szCs w:val="22"/>
        </w:rPr>
      </w:sdtEndPr>
      <w:sdtContent>
        <w:p w:rsidR="00F402DB" w:rsidRDefault="00F402DB" w:rsidP="00082480">
          <w:pPr>
            <w:spacing w:line="360" w:lineRule="auto"/>
            <w:rPr>
              <w:b/>
              <w:sz w:val="24"/>
              <w:szCs w:val="24"/>
            </w:rPr>
          </w:pPr>
          <w:r>
            <w:rPr>
              <w:rFonts w:hint="eastAsia"/>
              <w:b/>
              <w:bCs/>
              <w:sz w:val="24"/>
              <w:szCs w:val="24"/>
            </w:rPr>
            <w:t>1</w:t>
          </w:r>
          <w:r>
            <w:rPr>
              <w:rFonts w:hint="eastAsia"/>
              <w:b/>
              <w:bCs/>
              <w:sz w:val="24"/>
              <w:szCs w:val="24"/>
            </w:rPr>
            <w:t>、</w:t>
          </w:r>
          <w:r>
            <w:rPr>
              <w:rFonts w:hint="eastAsia"/>
              <w:sz w:val="24"/>
              <w:szCs w:val="24"/>
            </w:rPr>
            <w:t>议案名称：</w:t>
          </w:r>
          <w:sdt>
            <w:sdtPr>
              <w:rPr>
                <w:rFonts w:hint="eastAsia"/>
                <w:b/>
                <w:sz w:val="24"/>
                <w:szCs w:val="24"/>
              </w:rPr>
              <w:alias w:val="非累积投票议案表决情况_议案名称"/>
              <w:tag w:val="_GBC_16397d349277454a867ff0ffe4485ce9"/>
              <w:id w:val="1339573"/>
              <w:lock w:val="sdtLocked"/>
              <w:placeholder>
                <w:docPart w:val="GBC22222222222222222222222222222"/>
              </w:placeholder>
              <w:text/>
            </w:sdtPr>
            <w:sdtContent>
              <w:r w:rsidRPr="009E3189">
                <w:rPr>
                  <w:rFonts w:hint="eastAsia"/>
                  <w:sz w:val="24"/>
                  <w:szCs w:val="24"/>
                </w:rPr>
                <w:t>关于修订《公司章程》的议案</w:t>
              </w:r>
            </w:sdtContent>
          </w:sdt>
        </w:p>
        <w:p w:rsidR="00F402DB" w:rsidRDefault="00F402DB" w:rsidP="00082480">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561DAE">
                <w:rPr>
                  <w:rFonts w:hint="eastAsia"/>
                  <w:sz w:val="24"/>
                  <w:szCs w:val="24"/>
                </w:rPr>
                <w:t>通过</w:t>
              </w:r>
            </w:sdtContent>
          </w:sdt>
        </w:p>
        <w:p w:rsidR="00F402DB" w:rsidRDefault="00F402DB" w:rsidP="00082480">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554"/>
            <w:gridCol w:w="979"/>
            <w:gridCol w:w="1161"/>
            <w:gridCol w:w="976"/>
            <w:gridCol w:w="1112"/>
            <w:gridCol w:w="975"/>
          </w:tblGrid>
          <w:tr w:rsidR="00561DAE" w:rsidRPr="008F554D" w:rsidTr="00506798">
            <w:trPr>
              <w:trHeight w:val="300"/>
            </w:trPr>
            <w:sdt>
              <w:sdtPr>
                <w:rPr>
                  <w:rFonts w:hint="eastAsia"/>
                  <w:szCs w:val="21"/>
                </w:rPr>
                <w:tag w:val="_PLD_26d51279eaba4b5b80959bbb9958e7fe"/>
                <w:id w:val="23143286"/>
                <w:lock w:val="sdtLocked"/>
              </w:sdtPr>
              <w:sdtEndPr>
                <w:rPr>
                  <w:rFonts w:ascii="宋体" w:hAnsi="宋体"/>
                  <w:color w:val="000000"/>
                </w:rPr>
              </w:sdtEndPr>
              <w:sdtContent>
                <w:tc>
                  <w:tcPr>
                    <w:tcW w:w="1783" w:type="dxa"/>
                    <w:vMerge w:val="restart"/>
                    <w:vAlign w:val="center"/>
                  </w:tcPr>
                  <w:p w:rsidR="00561DAE" w:rsidRPr="008F554D" w:rsidRDefault="00561DAE" w:rsidP="00506798">
                    <w:pPr>
                      <w:spacing w:line="360" w:lineRule="auto"/>
                      <w:jc w:val="center"/>
                      <w:rPr>
                        <w:rFonts w:ascii="宋体"/>
                        <w:color w:val="000000"/>
                        <w:szCs w:val="21"/>
                      </w:rPr>
                    </w:pPr>
                    <w:r w:rsidRPr="008F554D">
                      <w:rPr>
                        <w:rFonts w:hint="eastAsia"/>
                        <w:szCs w:val="21"/>
                      </w:rPr>
                      <w:t>股东</w:t>
                    </w:r>
                    <w:r w:rsidRPr="008F554D">
                      <w:rPr>
                        <w:rFonts w:ascii="宋体" w:hAnsi="宋体" w:hint="eastAsia"/>
                        <w:color w:val="000000"/>
                        <w:szCs w:val="21"/>
                      </w:rPr>
                      <w:t>类型</w:t>
                    </w:r>
                  </w:p>
                </w:tc>
              </w:sdtContent>
            </w:sdt>
            <w:sdt>
              <w:sdtPr>
                <w:rPr>
                  <w:rFonts w:ascii="宋体" w:hAnsi="宋体" w:hint="eastAsia"/>
                  <w:color w:val="000000"/>
                  <w:szCs w:val="21"/>
                </w:rPr>
                <w:tag w:val="_PLD_e7b881988a3c4c4a8616dd489a233ab7"/>
                <w:id w:val="23143287"/>
                <w:lock w:val="sdtLocked"/>
              </w:sdtPr>
              <w:sdtContent>
                <w:tc>
                  <w:tcPr>
                    <w:tcW w:w="2537" w:type="dxa"/>
                    <w:gridSpan w:val="2"/>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同意</w:t>
                    </w:r>
                  </w:p>
                </w:tc>
              </w:sdtContent>
            </w:sdt>
            <w:sdt>
              <w:sdtPr>
                <w:rPr>
                  <w:rFonts w:ascii="宋体" w:hAnsi="宋体" w:hint="eastAsia"/>
                  <w:color w:val="000000"/>
                  <w:szCs w:val="21"/>
                </w:rPr>
                <w:tag w:val="_PLD_a61edbeb4f584767809ea0521a10b417"/>
                <w:id w:val="23143288"/>
                <w:lock w:val="sdtLocked"/>
              </w:sdtPr>
              <w:sdtContent>
                <w:tc>
                  <w:tcPr>
                    <w:tcW w:w="2098" w:type="dxa"/>
                    <w:gridSpan w:val="2"/>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反对</w:t>
                    </w:r>
                  </w:p>
                </w:tc>
              </w:sdtContent>
            </w:sdt>
            <w:sdt>
              <w:sdtPr>
                <w:rPr>
                  <w:rFonts w:ascii="宋体" w:hAnsi="宋体" w:hint="eastAsia"/>
                  <w:color w:val="000000"/>
                  <w:szCs w:val="21"/>
                </w:rPr>
                <w:tag w:val="_PLD_4fdb4d8ffd814ea3953d8297bf817dcb"/>
                <w:id w:val="23143289"/>
                <w:lock w:val="sdtLocked"/>
              </w:sdtPr>
              <w:sdtContent>
                <w:tc>
                  <w:tcPr>
                    <w:tcW w:w="2099" w:type="dxa"/>
                    <w:gridSpan w:val="2"/>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弃权</w:t>
                    </w:r>
                  </w:p>
                </w:tc>
              </w:sdtContent>
            </w:sdt>
          </w:tr>
          <w:tr w:rsidR="00561DAE" w:rsidRPr="008F554D" w:rsidTr="00506798">
            <w:trPr>
              <w:trHeight w:val="300"/>
            </w:trPr>
            <w:tc>
              <w:tcPr>
                <w:tcW w:w="1783" w:type="dxa"/>
                <w:vMerge/>
                <w:vAlign w:val="center"/>
              </w:tcPr>
              <w:p w:rsidR="00561DAE" w:rsidRPr="008F554D" w:rsidRDefault="00561DAE" w:rsidP="00506798">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23143290"/>
                <w:lock w:val="sdtLocked"/>
              </w:sdtPr>
              <w:sdtContent>
                <w:tc>
                  <w:tcPr>
                    <w:tcW w:w="1558"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票数</w:t>
                    </w:r>
                  </w:p>
                </w:tc>
              </w:sdtContent>
            </w:sdt>
            <w:sdt>
              <w:sdtPr>
                <w:rPr>
                  <w:rFonts w:ascii="宋体" w:hAnsi="宋体" w:hint="eastAsia"/>
                  <w:color w:val="000000"/>
                  <w:szCs w:val="21"/>
                </w:rPr>
                <w:tag w:val="_PLD_67d3876b3952440a95004f559ee815be"/>
                <w:id w:val="23143291"/>
                <w:lock w:val="sdtLocked"/>
              </w:sdtPr>
              <w:sdtContent>
                <w:tc>
                  <w:tcPr>
                    <w:tcW w:w="979"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比例（%）</w:t>
                    </w:r>
                  </w:p>
                </w:tc>
              </w:sdtContent>
            </w:sdt>
            <w:sdt>
              <w:sdtPr>
                <w:rPr>
                  <w:rFonts w:ascii="宋体" w:hAnsi="宋体" w:hint="eastAsia"/>
                  <w:color w:val="000000"/>
                  <w:szCs w:val="21"/>
                </w:rPr>
                <w:tag w:val="_PLD_6d8c5a0f3320411483e2b981dcdb3d3d"/>
                <w:id w:val="23143292"/>
                <w:lock w:val="sdtLocked"/>
              </w:sdtPr>
              <w:sdtContent>
                <w:tc>
                  <w:tcPr>
                    <w:tcW w:w="1120"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票数</w:t>
                    </w:r>
                  </w:p>
                </w:tc>
              </w:sdtContent>
            </w:sdt>
            <w:sdt>
              <w:sdtPr>
                <w:rPr>
                  <w:rFonts w:ascii="宋体" w:hAnsi="宋体" w:hint="eastAsia"/>
                  <w:color w:val="000000"/>
                  <w:szCs w:val="21"/>
                </w:rPr>
                <w:tag w:val="_PLD_d9f715da37284df9bee84f56560ce2d2"/>
                <w:id w:val="23143293"/>
                <w:lock w:val="sdtLocked"/>
              </w:sdtPr>
              <w:sdtContent>
                <w:tc>
                  <w:tcPr>
                    <w:tcW w:w="978"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比例（%）</w:t>
                    </w:r>
                  </w:p>
                </w:tc>
              </w:sdtContent>
            </w:sdt>
            <w:sdt>
              <w:sdtPr>
                <w:rPr>
                  <w:rFonts w:ascii="宋体" w:hAnsi="宋体" w:hint="eastAsia"/>
                  <w:color w:val="000000"/>
                  <w:szCs w:val="21"/>
                </w:rPr>
                <w:tag w:val="_PLD_7bef01570e0e4071b94086e68a000bbc"/>
                <w:id w:val="23143294"/>
                <w:lock w:val="sdtLocked"/>
              </w:sdtPr>
              <w:sdtContent>
                <w:tc>
                  <w:tcPr>
                    <w:tcW w:w="1121"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23143295"/>
                <w:lock w:val="sdtLocked"/>
              </w:sdtPr>
              <w:sdtContent>
                <w:tc>
                  <w:tcPr>
                    <w:tcW w:w="978" w:type="dxa"/>
                    <w:vAlign w:val="center"/>
                  </w:tcPr>
                  <w:p w:rsidR="00561DAE" w:rsidRPr="008F554D" w:rsidRDefault="00561DAE" w:rsidP="00506798">
                    <w:pPr>
                      <w:spacing w:line="360" w:lineRule="auto"/>
                      <w:jc w:val="center"/>
                      <w:rPr>
                        <w:rFonts w:ascii="宋体"/>
                        <w:color w:val="000000"/>
                        <w:szCs w:val="21"/>
                      </w:rPr>
                    </w:pPr>
                    <w:r w:rsidRPr="008F554D">
                      <w:rPr>
                        <w:rFonts w:ascii="宋体" w:hAnsi="宋体" w:hint="eastAsia"/>
                        <w:color w:val="000000"/>
                        <w:szCs w:val="21"/>
                      </w:rPr>
                      <w:t>比例（%）</w:t>
                    </w:r>
                  </w:p>
                </w:tc>
              </w:sdtContent>
            </w:sdt>
          </w:tr>
          <w:tr w:rsidR="00561DAE" w:rsidRPr="008F554D" w:rsidTr="00506798">
            <w:tc>
              <w:tcPr>
                <w:tcW w:w="1783" w:type="dxa"/>
                <w:vAlign w:val="center"/>
              </w:tcPr>
              <w:p w:rsidR="00561DAE" w:rsidRPr="008F554D" w:rsidRDefault="00561DAE" w:rsidP="00506798">
                <w:pPr>
                  <w:spacing w:line="360" w:lineRule="auto"/>
                  <w:jc w:val="center"/>
                  <w:rPr>
                    <w:rFonts w:ascii="宋体"/>
                    <w:color w:val="000000"/>
                    <w:szCs w:val="21"/>
                  </w:rPr>
                </w:pPr>
                <w:sdt>
                  <w:sdtPr>
                    <w:rPr>
                      <w:rFonts w:ascii="宋体" w:hAnsi="宋体"/>
                      <w:color w:val="000000"/>
                      <w:szCs w:val="21"/>
                    </w:rPr>
                    <w:tag w:val="_PLD_30aa643aaec4457b9ff8daf82682de9e"/>
                    <w:id w:val="23143296"/>
                    <w:lock w:val="sdtLocked"/>
                  </w:sdtPr>
                  <w:sdtEndPr>
                    <w:rPr>
                      <w:rFonts w:hint="eastAsia"/>
                    </w:rPr>
                  </w:sdtEndPr>
                  <w:sdtContent>
                    <w:r w:rsidRPr="008F554D">
                      <w:rPr>
                        <w:rFonts w:ascii="宋体" w:hAnsi="宋体"/>
                        <w:color w:val="000000"/>
                        <w:szCs w:val="21"/>
                      </w:rPr>
                      <w:t>A</w:t>
                    </w:r>
                    <w:r w:rsidRPr="008F554D">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3143297"/>
                <w:lock w:val="sdtLocked"/>
                <w:text/>
              </w:sdtPr>
              <w:sdtContent>
                <w:tc>
                  <w:tcPr>
                    <w:tcW w:w="1558" w:type="dxa"/>
                    <w:vAlign w:val="center"/>
                  </w:tcPr>
                  <w:p w:rsidR="00561DAE" w:rsidRPr="008F554D" w:rsidRDefault="00561DAE" w:rsidP="00506798">
                    <w:pPr>
                      <w:spacing w:line="600" w:lineRule="exact"/>
                      <w:jc w:val="center"/>
                      <w:rPr>
                        <w:rFonts w:ascii="宋体"/>
                        <w:szCs w:val="21"/>
                      </w:rPr>
                    </w:pPr>
                    <w:r w:rsidRPr="008F554D">
                      <w:rPr>
                        <w:rFonts w:ascii="宋体"/>
                        <w:szCs w:val="21"/>
                      </w:rPr>
                      <w:t>42,408,854</w:t>
                    </w:r>
                  </w:p>
                </w:tc>
              </w:sdtContent>
            </w:sdt>
            <w:sdt>
              <w:sdtPr>
                <w:rPr>
                  <w:rFonts w:ascii="宋体"/>
                  <w:szCs w:val="21"/>
                </w:rPr>
                <w:alias w:val="非累积投票议案表决情况_A股同意比例"/>
                <w:tag w:val="_GBC_baa01c35de4c4da5999507b346370a05"/>
                <w:id w:val="23143298"/>
                <w:lock w:val="sdtLocked"/>
              </w:sdtPr>
              <w:sdtContent>
                <w:tc>
                  <w:tcPr>
                    <w:tcW w:w="979" w:type="dxa"/>
                    <w:vAlign w:val="center"/>
                  </w:tcPr>
                  <w:p w:rsidR="00561DAE" w:rsidRPr="008F554D" w:rsidRDefault="00561DAE" w:rsidP="00506798">
                    <w:pPr>
                      <w:spacing w:line="600" w:lineRule="exact"/>
                      <w:jc w:val="center"/>
                      <w:rPr>
                        <w:rFonts w:ascii="宋体"/>
                        <w:szCs w:val="21"/>
                      </w:rPr>
                    </w:pPr>
                    <w:r w:rsidRPr="008F554D">
                      <w:rPr>
                        <w:rFonts w:ascii="宋体"/>
                        <w:szCs w:val="21"/>
                      </w:rPr>
                      <w:t>90.8115</w:t>
                    </w:r>
                  </w:p>
                </w:tc>
              </w:sdtContent>
            </w:sdt>
            <w:sdt>
              <w:sdtPr>
                <w:rPr>
                  <w:rFonts w:ascii="宋体"/>
                  <w:szCs w:val="21"/>
                </w:rPr>
                <w:alias w:val="非累积投票议案表决情况_A股反对票数"/>
                <w:tag w:val="_GBC_aeddc7b9df07427a8287a3319656953b"/>
                <w:id w:val="23143299"/>
                <w:lock w:val="sdtLocked"/>
              </w:sdtPr>
              <w:sdtContent>
                <w:tc>
                  <w:tcPr>
                    <w:tcW w:w="1120" w:type="dxa"/>
                    <w:vAlign w:val="center"/>
                  </w:tcPr>
                  <w:p w:rsidR="00561DAE" w:rsidRPr="008F554D" w:rsidRDefault="00561DAE" w:rsidP="00506798">
                    <w:pPr>
                      <w:spacing w:line="600" w:lineRule="exact"/>
                      <w:jc w:val="center"/>
                      <w:rPr>
                        <w:rFonts w:ascii="宋体"/>
                        <w:szCs w:val="21"/>
                      </w:rPr>
                    </w:pPr>
                    <w:r w:rsidRPr="008F554D">
                      <w:rPr>
                        <w:rFonts w:ascii="宋体"/>
                        <w:szCs w:val="21"/>
                      </w:rPr>
                      <w:t>4,290,976</w:t>
                    </w:r>
                  </w:p>
                </w:tc>
              </w:sdtContent>
            </w:sdt>
            <w:sdt>
              <w:sdtPr>
                <w:rPr>
                  <w:rFonts w:ascii="宋体"/>
                  <w:szCs w:val="21"/>
                </w:rPr>
                <w:alias w:val="非累积投票议案表决情况_A股反对比例"/>
                <w:tag w:val="_GBC_2fbfff06037f464baa9501f7aaaeeca4"/>
                <w:id w:val="23143300"/>
                <w:lock w:val="sdtLocked"/>
              </w:sdtPr>
              <w:sdtContent>
                <w:tc>
                  <w:tcPr>
                    <w:tcW w:w="978" w:type="dxa"/>
                    <w:vAlign w:val="center"/>
                  </w:tcPr>
                  <w:p w:rsidR="00561DAE" w:rsidRPr="008F554D" w:rsidRDefault="00561DAE" w:rsidP="00506798">
                    <w:pPr>
                      <w:spacing w:line="600" w:lineRule="exact"/>
                      <w:jc w:val="center"/>
                      <w:rPr>
                        <w:rFonts w:ascii="宋体"/>
                        <w:szCs w:val="21"/>
                      </w:rPr>
                    </w:pPr>
                    <w:r w:rsidRPr="008F554D">
                      <w:rPr>
                        <w:rFonts w:ascii="宋体"/>
                        <w:szCs w:val="21"/>
                      </w:rPr>
                      <w:t>9.1885</w:t>
                    </w:r>
                  </w:p>
                </w:tc>
              </w:sdtContent>
            </w:sdt>
            <w:sdt>
              <w:sdtPr>
                <w:rPr>
                  <w:rFonts w:ascii="宋体"/>
                  <w:szCs w:val="21"/>
                </w:rPr>
                <w:alias w:val="非累积投票议案表决情况_A股弃权票数"/>
                <w:tag w:val="_GBC_311dad2ae32a4a41b5f70fe48cb445b5"/>
                <w:id w:val="23143301"/>
                <w:lock w:val="sdtLocked"/>
              </w:sdtPr>
              <w:sdtContent>
                <w:tc>
                  <w:tcPr>
                    <w:tcW w:w="1121" w:type="dxa"/>
                    <w:vAlign w:val="center"/>
                  </w:tcPr>
                  <w:p w:rsidR="00561DAE" w:rsidRPr="008F554D" w:rsidRDefault="00561DAE" w:rsidP="00506798">
                    <w:pPr>
                      <w:spacing w:line="600" w:lineRule="exact"/>
                      <w:jc w:val="center"/>
                      <w:rPr>
                        <w:rFonts w:ascii="宋体"/>
                        <w:szCs w:val="21"/>
                      </w:rPr>
                    </w:pPr>
                    <w:r w:rsidRPr="008F554D">
                      <w:rPr>
                        <w:rFonts w:ascii="宋体"/>
                        <w:szCs w:val="21"/>
                      </w:rPr>
                      <w:t>0</w:t>
                    </w:r>
                  </w:p>
                </w:tc>
              </w:sdtContent>
            </w:sdt>
            <w:sdt>
              <w:sdtPr>
                <w:rPr>
                  <w:rFonts w:ascii="宋体"/>
                  <w:szCs w:val="21"/>
                </w:rPr>
                <w:alias w:val="非累积投票议案表决情况_A股弃权比例"/>
                <w:tag w:val="_GBC_3723b88f133b472497fbb1e22ce723a0"/>
                <w:id w:val="23143302"/>
                <w:lock w:val="sdtLocked"/>
              </w:sdtPr>
              <w:sdtContent>
                <w:tc>
                  <w:tcPr>
                    <w:tcW w:w="978" w:type="dxa"/>
                    <w:vAlign w:val="center"/>
                  </w:tcPr>
                  <w:p w:rsidR="00561DAE" w:rsidRPr="008F554D" w:rsidRDefault="00561DAE" w:rsidP="00561DAE">
                    <w:pPr>
                      <w:spacing w:line="600" w:lineRule="exact"/>
                      <w:jc w:val="center"/>
                      <w:rPr>
                        <w:rFonts w:ascii="宋体"/>
                        <w:szCs w:val="21"/>
                      </w:rPr>
                    </w:pPr>
                    <w:r w:rsidRPr="008F554D">
                      <w:rPr>
                        <w:rFonts w:ascii="宋体"/>
                        <w:szCs w:val="21"/>
                      </w:rPr>
                      <w:t>0</w:t>
                    </w:r>
                  </w:p>
                </w:tc>
              </w:sdtContent>
            </w:sdt>
          </w:tr>
        </w:tbl>
        <w:p w:rsidR="00E319B2" w:rsidRDefault="00813E72"/>
      </w:sdtContent>
    </w:sdt>
    <w:sdt>
      <w:sdtPr>
        <w:rPr>
          <w:b/>
          <w:bCs/>
        </w:rPr>
        <w:alias w:val="模块:非累积投票议案"/>
        <w:tag w:val="_SEC_fd138d262d644e50920ea2bdb258ac70"/>
        <w:id w:val="5486926"/>
        <w:lock w:val="sdtLocked"/>
      </w:sdtPr>
      <w:sdtEndPr>
        <w:rPr>
          <w:b w:val="0"/>
          <w:bCs w:val="0"/>
        </w:rPr>
      </w:sdtEndPr>
      <w:sdtContent>
        <w:p w:rsidR="00F402DB" w:rsidRDefault="00F402DB" w:rsidP="00082480">
          <w:pPr>
            <w:spacing w:line="360" w:lineRule="auto"/>
            <w:rPr>
              <w:b/>
              <w:sz w:val="24"/>
              <w:szCs w:val="24"/>
            </w:rPr>
          </w:pPr>
          <w:r w:rsidRPr="002D02D1">
            <w:rPr>
              <w:rFonts w:hint="eastAsia"/>
              <w:b/>
              <w:sz w:val="24"/>
              <w:szCs w:val="24"/>
            </w:rPr>
            <w:t>2</w:t>
          </w:r>
          <w:r w:rsidRPr="002D02D1">
            <w:rPr>
              <w:rFonts w:hint="eastAsia"/>
              <w:b/>
              <w:sz w:val="24"/>
              <w:szCs w:val="24"/>
            </w:rPr>
            <w:t>、</w:t>
          </w:r>
          <w:r>
            <w:rPr>
              <w:rFonts w:hint="eastAsia"/>
              <w:sz w:val="24"/>
              <w:szCs w:val="24"/>
            </w:rPr>
            <w:t>议案名称：</w:t>
          </w:r>
          <w:sdt>
            <w:sdtPr>
              <w:rPr>
                <w:rFonts w:hint="eastAsia"/>
                <w:b/>
                <w:sz w:val="24"/>
                <w:szCs w:val="24"/>
              </w:rPr>
              <w:alias w:val="非累积投票议案表决情况_议案名称"/>
              <w:tag w:val="_GBC_16397d349277454a867ff0ffe4485ce9"/>
              <w:id w:val="5486928"/>
              <w:lock w:val="sdtLocked"/>
              <w:text/>
            </w:sdtPr>
            <w:sdtContent>
              <w:r w:rsidRPr="00E319B2">
                <w:rPr>
                  <w:rFonts w:hint="eastAsia"/>
                  <w:sz w:val="24"/>
                  <w:szCs w:val="24"/>
                </w:rPr>
                <w:t>关于购买办公楼暨关联交易的议案</w:t>
              </w:r>
            </w:sdtContent>
          </w:sdt>
        </w:p>
        <w:p w:rsidR="00F402DB" w:rsidRDefault="00F402DB" w:rsidP="00082480">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486929"/>
              <w:lock w:val="sdtLocked"/>
              <w:comboBox>
                <w:listItem w:displayText="通过" w:value="通过"/>
                <w:listItem w:displayText="不通过" w:value="不通过"/>
              </w:comboBox>
            </w:sdtPr>
            <w:sdtContent>
              <w:r w:rsidR="00561DAE">
                <w:rPr>
                  <w:rFonts w:hint="eastAsia"/>
                  <w:sz w:val="24"/>
                  <w:szCs w:val="24"/>
                </w:rPr>
                <w:t>不通过</w:t>
              </w:r>
            </w:sdtContent>
          </w:sdt>
        </w:p>
        <w:p w:rsidR="00F402DB" w:rsidRDefault="00F402DB" w:rsidP="00082480">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553"/>
            <w:gridCol w:w="979"/>
            <w:gridCol w:w="1161"/>
            <w:gridCol w:w="978"/>
            <w:gridCol w:w="1112"/>
            <w:gridCol w:w="975"/>
          </w:tblGrid>
          <w:tr w:rsidR="00561DAE" w:rsidTr="007C1487">
            <w:trPr>
              <w:trHeight w:val="300"/>
            </w:trPr>
            <w:sdt>
              <w:sdtPr>
                <w:rPr>
                  <w:rFonts w:ascii="宋体" w:hAnsi="宋体" w:hint="eastAsia"/>
                  <w:color w:val="000000"/>
                  <w:szCs w:val="21"/>
                </w:rPr>
                <w:tag w:val="_PLD_26d51279eaba4b5b80959bbb9958e7fe"/>
                <w:id w:val="23143330"/>
                <w:lock w:val="sdtLocked"/>
              </w:sdtPr>
              <w:sdtContent>
                <w:tc>
                  <w:tcPr>
                    <w:tcW w:w="1783" w:type="dxa"/>
                    <w:vMerge w:val="restart"/>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股东类型</w:t>
                    </w:r>
                  </w:p>
                </w:tc>
              </w:sdtContent>
            </w:sdt>
            <w:sdt>
              <w:sdtPr>
                <w:rPr>
                  <w:rFonts w:hint="eastAsia"/>
                  <w:szCs w:val="21"/>
                </w:rPr>
                <w:tag w:val="_PLD_e7b881988a3c4c4a8616dd489a233ab7"/>
                <w:id w:val="23143331"/>
                <w:lock w:val="sdtLocked"/>
              </w:sdtPr>
              <w:sdtEndPr>
                <w:rPr>
                  <w:rFonts w:ascii="宋体" w:hAnsi="宋体"/>
                  <w:color w:val="000000"/>
                </w:rPr>
              </w:sdtEndPr>
              <w:sdtContent>
                <w:tc>
                  <w:tcPr>
                    <w:tcW w:w="2537" w:type="dxa"/>
                    <w:gridSpan w:val="2"/>
                    <w:vAlign w:val="center"/>
                  </w:tcPr>
                  <w:p w:rsidR="00561DAE" w:rsidRPr="00142E03" w:rsidRDefault="00561DAE" w:rsidP="007C1487">
                    <w:pPr>
                      <w:spacing w:line="360" w:lineRule="auto"/>
                      <w:jc w:val="center"/>
                      <w:rPr>
                        <w:rFonts w:ascii="宋体"/>
                        <w:color w:val="000000"/>
                        <w:szCs w:val="21"/>
                      </w:rPr>
                    </w:pPr>
                    <w:r w:rsidRPr="00142E03">
                      <w:rPr>
                        <w:rFonts w:hint="eastAsia"/>
                        <w:szCs w:val="21"/>
                      </w:rPr>
                      <w:t>同意</w:t>
                    </w:r>
                  </w:p>
                </w:tc>
              </w:sdtContent>
            </w:sdt>
            <w:sdt>
              <w:sdtPr>
                <w:rPr>
                  <w:rFonts w:hint="eastAsia"/>
                  <w:szCs w:val="21"/>
                </w:rPr>
                <w:tag w:val="_PLD_a61edbeb4f584767809ea0521a10b417"/>
                <w:id w:val="23143332"/>
                <w:lock w:val="sdtLocked"/>
              </w:sdtPr>
              <w:sdtEndPr>
                <w:rPr>
                  <w:rFonts w:ascii="宋体" w:hAnsi="宋体"/>
                  <w:color w:val="000000"/>
                </w:rPr>
              </w:sdtEndPr>
              <w:sdtContent>
                <w:tc>
                  <w:tcPr>
                    <w:tcW w:w="2098" w:type="dxa"/>
                    <w:gridSpan w:val="2"/>
                    <w:vAlign w:val="center"/>
                  </w:tcPr>
                  <w:p w:rsidR="00561DAE" w:rsidRPr="00142E03" w:rsidRDefault="00561DAE" w:rsidP="007C1487">
                    <w:pPr>
                      <w:spacing w:line="360" w:lineRule="auto"/>
                      <w:jc w:val="center"/>
                      <w:rPr>
                        <w:rFonts w:ascii="宋体"/>
                        <w:color w:val="000000"/>
                        <w:szCs w:val="21"/>
                      </w:rPr>
                    </w:pPr>
                    <w:r w:rsidRPr="00142E03">
                      <w:rPr>
                        <w:rFonts w:hint="eastAsia"/>
                        <w:szCs w:val="21"/>
                      </w:rPr>
                      <w:t>反对</w:t>
                    </w:r>
                  </w:p>
                </w:tc>
              </w:sdtContent>
            </w:sdt>
            <w:sdt>
              <w:sdtPr>
                <w:rPr>
                  <w:rFonts w:ascii="宋体" w:hAnsi="宋体" w:hint="eastAsia"/>
                  <w:color w:val="000000"/>
                  <w:szCs w:val="21"/>
                </w:rPr>
                <w:tag w:val="_PLD_4fdb4d8ffd814ea3953d8297bf817dcb"/>
                <w:id w:val="23143333"/>
                <w:lock w:val="sdtLocked"/>
              </w:sdtPr>
              <w:sdtContent>
                <w:tc>
                  <w:tcPr>
                    <w:tcW w:w="2099" w:type="dxa"/>
                    <w:gridSpan w:val="2"/>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弃权</w:t>
                    </w:r>
                  </w:p>
                </w:tc>
              </w:sdtContent>
            </w:sdt>
          </w:tr>
          <w:tr w:rsidR="00561DAE" w:rsidTr="007C1487">
            <w:trPr>
              <w:trHeight w:val="300"/>
            </w:trPr>
            <w:tc>
              <w:tcPr>
                <w:tcW w:w="1783" w:type="dxa"/>
                <w:vMerge/>
                <w:vAlign w:val="center"/>
              </w:tcPr>
              <w:p w:rsidR="00561DAE" w:rsidRPr="00142E03" w:rsidRDefault="00561DAE" w:rsidP="007C1487">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23143334"/>
                <w:lock w:val="sdtLocked"/>
              </w:sdtPr>
              <w:sdtContent>
                <w:tc>
                  <w:tcPr>
                    <w:tcW w:w="1558" w:type="dxa"/>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票数</w:t>
                    </w:r>
                  </w:p>
                </w:tc>
              </w:sdtContent>
            </w:sdt>
            <w:sdt>
              <w:sdtPr>
                <w:rPr>
                  <w:rFonts w:hint="eastAsia"/>
                  <w:szCs w:val="21"/>
                </w:rPr>
                <w:tag w:val="_PLD_67d3876b3952440a95004f559ee815be"/>
                <w:id w:val="23143335"/>
                <w:lock w:val="sdtLocked"/>
              </w:sdtPr>
              <w:sdtEndPr>
                <w:rPr>
                  <w:rFonts w:ascii="宋体" w:hAnsi="宋体"/>
                  <w:color w:val="000000"/>
                </w:rPr>
              </w:sdtEndPr>
              <w:sdtContent>
                <w:tc>
                  <w:tcPr>
                    <w:tcW w:w="979" w:type="dxa"/>
                    <w:vAlign w:val="center"/>
                  </w:tcPr>
                  <w:p w:rsidR="00561DAE" w:rsidRPr="00142E03" w:rsidRDefault="00561DAE" w:rsidP="007C1487">
                    <w:pPr>
                      <w:spacing w:line="360" w:lineRule="auto"/>
                      <w:jc w:val="center"/>
                      <w:rPr>
                        <w:rFonts w:ascii="宋体"/>
                        <w:color w:val="000000"/>
                        <w:szCs w:val="21"/>
                      </w:rPr>
                    </w:pPr>
                    <w:r w:rsidRPr="00142E03">
                      <w:rPr>
                        <w:rFonts w:hint="eastAsia"/>
                        <w:szCs w:val="21"/>
                      </w:rPr>
                      <w:t>比例</w:t>
                    </w:r>
                    <w:r w:rsidRPr="00142E03">
                      <w:rPr>
                        <w:rFonts w:ascii="宋体" w:hAnsi="宋体" w:hint="eastAsia"/>
                        <w:color w:val="000000"/>
                        <w:szCs w:val="21"/>
                      </w:rPr>
                      <w:t>（%）</w:t>
                    </w:r>
                  </w:p>
                </w:tc>
              </w:sdtContent>
            </w:sdt>
            <w:sdt>
              <w:sdtPr>
                <w:rPr>
                  <w:rFonts w:ascii="宋体" w:hAnsi="宋体" w:hint="eastAsia"/>
                  <w:color w:val="000000"/>
                  <w:szCs w:val="21"/>
                </w:rPr>
                <w:tag w:val="_PLD_6d8c5a0f3320411483e2b981dcdb3d3d"/>
                <w:id w:val="23143336"/>
                <w:lock w:val="sdtLocked"/>
              </w:sdtPr>
              <w:sdtContent>
                <w:tc>
                  <w:tcPr>
                    <w:tcW w:w="1120" w:type="dxa"/>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票数</w:t>
                    </w:r>
                  </w:p>
                </w:tc>
              </w:sdtContent>
            </w:sdt>
            <w:sdt>
              <w:sdtPr>
                <w:rPr>
                  <w:rFonts w:hint="eastAsia"/>
                  <w:szCs w:val="21"/>
                </w:rPr>
                <w:tag w:val="_PLD_d9f715da37284df9bee84f56560ce2d2"/>
                <w:id w:val="23143337"/>
                <w:lock w:val="sdtLocked"/>
              </w:sdtPr>
              <w:sdtEndPr>
                <w:rPr>
                  <w:rFonts w:ascii="宋体" w:hAnsi="宋体"/>
                  <w:color w:val="000000"/>
                </w:rPr>
              </w:sdtEndPr>
              <w:sdtContent>
                <w:tc>
                  <w:tcPr>
                    <w:tcW w:w="978" w:type="dxa"/>
                    <w:vAlign w:val="center"/>
                  </w:tcPr>
                  <w:p w:rsidR="00561DAE" w:rsidRPr="00142E03" w:rsidRDefault="00561DAE" w:rsidP="007C1487">
                    <w:pPr>
                      <w:spacing w:line="360" w:lineRule="auto"/>
                      <w:jc w:val="center"/>
                      <w:rPr>
                        <w:rFonts w:ascii="宋体"/>
                        <w:color w:val="000000"/>
                        <w:szCs w:val="21"/>
                      </w:rPr>
                    </w:pPr>
                    <w:r w:rsidRPr="00142E03">
                      <w:rPr>
                        <w:rFonts w:hint="eastAsia"/>
                        <w:szCs w:val="21"/>
                      </w:rPr>
                      <w:t>比例</w:t>
                    </w:r>
                    <w:r w:rsidRPr="00142E03">
                      <w:rPr>
                        <w:rFonts w:ascii="宋体" w:hAnsi="宋体" w:hint="eastAsia"/>
                        <w:color w:val="000000"/>
                        <w:szCs w:val="21"/>
                      </w:rPr>
                      <w:t>（%）</w:t>
                    </w:r>
                  </w:p>
                </w:tc>
              </w:sdtContent>
            </w:sdt>
            <w:sdt>
              <w:sdtPr>
                <w:rPr>
                  <w:rFonts w:ascii="宋体" w:hAnsi="宋体" w:hint="eastAsia"/>
                  <w:color w:val="000000"/>
                  <w:szCs w:val="21"/>
                </w:rPr>
                <w:tag w:val="_PLD_7bef01570e0e4071b94086e68a000bbc"/>
                <w:id w:val="23143338"/>
                <w:lock w:val="sdtLocked"/>
              </w:sdtPr>
              <w:sdtContent>
                <w:tc>
                  <w:tcPr>
                    <w:tcW w:w="1121" w:type="dxa"/>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票数</w:t>
                    </w:r>
                  </w:p>
                </w:tc>
              </w:sdtContent>
            </w:sdt>
            <w:sdt>
              <w:sdtPr>
                <w:rPr>
                  <w:rFonts w:ascii="宋体" w:hAnsi="宋体" w:hint="eastAsia"/>
                  <w:color w:val="000000"/>
                  <w:szCs w:val="21"/>
                </w:rPr>
                <w:tag w:val="_PLD_f2c9a6a03ea04ace8e46288279ed18c8"/>
                <w:id w:val="23143339"/>
                <w:lock w:val="sdtLocked"/>
              </w:sdtPr>
              <w:sdtContent>
                <w:tc>
                  <w:tcPr>
                    <w:tcW w:w="978" w:type="dxa"/>
                    <w:vAlign w:val="center"/>
                  </w:tcPr>
                  <w:p w:rsidR="00561DAE" w:rsidRPr="00142E03" w:rsidRDefault="00561DAE" w:rsidP="007C1487">
                    <w:pPr>
                      <w:spacing w:line="360" w:lineRule="auto"/>
                      <w:jc w:val="center"/>
                      <w:rPr>
                        <w:rFonts w:ascii="宋体"/>
                        <w:color w:val="000000"/>
                        <w:szCs w:val="21"/>
                      </w:rPr>
                    </w:pPr>
                    <w:r w:rsidRPr="00142E03">
                      <w:rPr>
                        <w:rFonts w:ascii="宋体" w:hAnsi="宋体" w:hint="eastAsia"/>
                        <w:color w:val="000000"/>
                        <w:szCs w:val="21"/>
                      </w:rPr>
                      <w:t>比例（%）</w:t>
                    </w:r>
                  </w:p>
                </w:tc>
              </w:sdtContent>
            </w:sdt>
          </w:tr>
          <w:tr w:rsidR="00561DAE" w:rsidTr="007C1487">
            <w:tc>
              <w:tcPr>
                <w:tcW w:w="1783" w:type="dxa"/>
                <w:vAlign w:val="center"/>
              </w:tcPr>
              <w:p w:rsidR="00561DAE" w:rsidRPr="00142E03" w:rsidRDefault="00561DAE" w:rsidP="007C1487">
                <w:pPr>
                  <w:spacing w:line="360" w:lineRule="auto"/>
                  <w:jc w:val="center"/>
                  <w:rPr>
                    <w:rFonts w:ascii="宋体"/>
                    <w:color w:val="000000"/>
                    <w:szCs w:val="21"/>
                  </w:rPr>
                </w:pPr>
                <w:sdt>
                  <w:sdtPr>
                    <w:rPr>
                      <w:rFonts w:ascii="宋体" w:hAnsi="宋体"/>
                      <w:color w:val="000000"/>
                      <w:szCs w:val="21"/>
                    </w:rPr>
                    <w:tag w:val="_PLD_30aa643aaec4457b9ff8daf82682de9e"/>
                    <w:id w:val="23143340"/>
                    <w:lock w:val="sdtLocked"/>
                  </w:sdtPr>
                  <w:sdtEndPr>
                    <w:rPr>
                      <w:rFonts w:hint="eastAsia"/>
                    </w:rPr>
                  </w:sdtEndPr>
                  <w:sdtContent>
                    <w:r w:rsidRPr="00142E03">
                      <w:rPr>
                        <w:rFonts w:ascii="宋体" w:hAnsi="宋体"/>
                        <w:color w:val="000000"/>
                        <w:szCs w:val="21"/>
                      </w:rPr>
                      <w:t>A</w:t>
                    </w:r>
                    <w:r w:rsidRPr="00142E03">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3143341"/>
                <w:lock w:val="sdtLocked"/>
                <w:text/>
              </w:sdtPr>
              <w:sdtContent>
                <w:tc>
                  <w:tcPr>
                    <w:tcW w:w="1558" w:type="dxa"/>
                    <w:vAlign w:val="center"/>
                  </w:tcPr>
                  <w:p w:rsidR="00561DAE" w:rsidRPr="00142E03" w:rsidRDefault="00561DAE" w:rsidP="007C1487">
                    <w:pPr>
                      <w:spacing w:line="600" w:lineRule="exact"/>
                      <w:jc w:val="center"/>
                      <w:rPr>
                        <w:rFonts w:ascii="宋体"/>
                        <w:szCs w:val="21"/>
                      </w:rPr>
                    </w:pPr>
                    <w:r w:rsidRPr="00142E03">
                      <w:rPr>
                        <w:rFonts w:ascii="宋体"/>
                        <w:szCs w:val="21"/>
                      </w:rPr>
                      <w:t>4,895,835</w:t>
                    </w:r>
                  </w:p>
                </w:tc>
              </w:sdtContent>
            </w:sdt>
            <w:sdt>
              <w:sdtPr>
                <w:rPr>
                  <w:rFonts w:ascii="宋体"/>
                  <w:szCs w:val="21"/>
                </w:rPr>
                <w:alias w:val="非累积投票议案表决情况_A股同意比例"/>
                <w:tag w:val="_GBC_baa01c35de4c4da5999507b346370a05"/>
                <w:id w:val="23143342"/>
                <w:lock w:val="sdtLocked"/>
              </w:sdtPr>
              <w:sdtContent>
                <w:tc>
                  <w:tcPr>
                    <w:tcW w:w="979" w:type="dxa"/>
                    <w:vAlign w:val="center"/>
                  </w:tcPr>
                  <w:p w:rsidR="00561DAE" w:rsidRPr="00142E03" w:rsidRDefault="00561DAE" w:rsidP="007C1487">
                    <w:pPr>
                      <w:spacing w:line="600" w:lineRule="exact"/>
                      <w:jc w:val="center"/>
                      <w:rPr>
                        <w:rFonts w:ascii="宋体"/>
                        <w:szCs w:val="21"/>
                      </w:rPr>
                    </w:pPr>
                    <w:r w:rsidRPr="00142E03">
                      <w:rPr>
                        <w:rFonts w:ascii="宋体"/>
                        <w:szCs w:val="21"/>
                      </w:rPr>
                      <w:t>42.8638</w:t>
                    </w:r>
                  </w:p>
                </w:tc>
              </w:sdtContent>
            </w:sdt>
            <w:sdt>
              <w:sdtPr>
                <w:rPr>
                  <w:rFonts w:ascii="宋体"/>
                  <w:szCs w:val="21"/>
                </w:rPr>
                <w:alias w:val="非累积投票议案表决情况_A股反对票数"/>
                <w:tag w:val="_GBC_aeddc7b9df07427a8287a3319656953b"/>
                <w:id w:val="23143343"/>
                <w:lock w:val="sdtLocked"/>
              </w:sdtPr>
              <w:sdtContent>
                <w:tc>
                  <w:tcPr>
                    <w:tcW w:w="1120" w:type="dxa"/>
                    <w:vAlign w:val="center"/>
                  </w:tcPr>
                  <w:p w:rsidR="00561DAE" w:rsidRPr="00142E03" w:rsidRDefault="00561DAE" w:rsidP="007C1487">
                    <w:pPr>
                      <w:spacing w:line="600" w:lineRule="exact"/>
                      <w:jc w:val="center"/>
                      <w:rPr>
                        <w:rFonts w:ascii="宋体"/>
                        <w:szCs w:val="21"/>
                      </w:rPr>
                    </w:pPr>
                    <w:r w:rsidRPr="00142E03">
                      <w:rPr>
                        <w:rFonts w:ascii="宋体"/>
                        <w:szCs w:val="21"/>
                      </w:rPr>
                      <w:t>6,525,980</w:t>
                    </w:r>
                  </w:p>
                </w:tc>
              </w:sdtContent>
            </w:sdt>
            <w:sdt>
              <w:sdtPr>
                <w:rPr>
                  <w:rFonts w:ascii="宋体"/>
                  <w:szCs w:val="21"/>
                </w:rPr>
                <w:alias w:val="非累积投票议案表决情况_A股反对比例"/>
                <w:tag w:val="_GBC_2fbfff06037f464baa9501f7aaaeeca4"/>
                <w:id w:val="23143344"/>
                <w:lock w:val="sdtLocked"/>
              </w:sdtPr>
              <w:sdtContent>
                <w:tc>
                  <w:tcPr>
                    <w:tcW w:w="978" w:type="dxa"/>
                    <w:vAlign w:val="center"/>
                  </w:tcPr>
                  <w:p w:rsidR="00561DAE" w:rsidRPr="00142E03" w:rsidRDefault="00561DAE" w:rsidP="007C1487">
                    <w:pPr>
                      <w:spacing w:line="600" w:lineRule="exact"/>
                      <w:jc w:val="center"/>
                      <w:rPr>
                        <w:rFonts w:ascii="宋体"/>
                        <w:szCs w:val="21"/>
                      </w:rPr>
                    </w:pPr>
                    <w:r w:rsidRPr="00142E03">
                      <w:rPr>
                        <w:rFonts w:ascii="宋体"/>
                        <w:szCs w:val="21"/>
                      </w:rPr>
                      <w:t>57.1362</w:t>
                    </w:r>
                  </w:p>
                </w:tc>
              </w:sdtContent>
            </w:sdt>
            <w:sdt>
              <w:sdtPr>
                <w:rPr>
                  <w:rFonts w:ascii="宋体"/>
                  <w:szCs w:val="21"/>
                </w:rPr>
                <w:alias w:val="非累积投票议案表决情况_A股弃权票数"/>
                <w:tag w:val="_GBC_311dad2ae32a4a41b5f70fe48cb445b5"/>
                <w:id w:val="23143345"/>
                <w:lock w:val="sdtLocked"/>
              </w:sdtPr>
              <w:sdtContent>
                <w:tc>
                  <w:tcPr>
                    <w:tcW w:w="1121" w:type="dxa"/>
                    <w:vAlign w:val="center"/>
                  </w:tcPr>
                  <w:p w:rsidR="00561DAE" w:rsidRPr="00142E03" w:rsidRDefault="00561DAE" w:rsidP="007C1487">
                    <w:pPr>
                      <w:spacing w:line="600" w:lineRule="exact"/>
                      <w:jc w:val="center"/>
                      <w:rPr>
                        <w:rFonts w:ascii="宋体"/>
                        <w:szCs w:val="21"/>
                      </w:rPr>
                    </w:pPr>
                    <w:r w:rsidRPr="00142E03">
                      <w:rPr>
                        <w:rFonts w:ascii="宋体"/>
                        <w:szCs w:val="21"/>
                      </w:rPr>
                      <w:t>0</w:t>
                    </w:r>
                  </w:p>
                </w:tc>
              </w:sdtContent>
            </w:sdt>
            <w:sdt>
              <w:sdtPr>
                <w:rPr>
                  <w:rFonts w:ascii="宋体"/>
                  <w:szCs w:val="21"/>
                </w:rPr>
                <w:alias w:val="非累积投票议案表决情况_A股弃权比例"/>
                <w:tag w:val="_GBC_3723b88f133b472497fbb1e22ce723a0"/>
                <w:id w:val="23143346"/>
                <w:lock w:val="sdtLocked"/>
              </w:sdtPr>
              <w:sdtContent>
                <w:tc>
                  <w:tcPr>
                    <w:tcW w:w="978" w:type="dxa"/>
                    <w:vAlign w:val="center"/>
                  </w:tcPr>
                  <w:p w:rsidR="00561DAE" w:rsidRPr="00142E03" w:rsidRDefault="00561DAE" w:rsidP="00561DAE">
                    <w:pPr>
                      <w:spacing w:line="600" w:lineRule="exact"/>
                      <w:jc w:val="center"/>
                      <w:rPr>
                        <w:rFonts w:ascii="宋体"/>
                        <w:szCs w:val="21"/>
                      </w:rPr>
                    </w:pPr>
                    <w:r w:rsidRPr="00142E03">
                      <w:rPr>
                        <w:rFonts w:ascii="宋体"/>
                        <w:szCs w:val="21"/>
                      </w:rPr>
                      <w:t>0</w:t>
                    </w:r>
                  </w:p>
                </w:tc>
              </w:sdtContent>
            </w:sdt>
          </w:tr>
        </w:tbl>
        <w:p w:rsidR="00E319B2" w:rsidRDefault="00813E72" w:rsidP="00082480">
          <w:pPr>
            <w:spacing w:line="360" w:lineRule="auto"/>
          </w:pPr>
        </w:p>
      </w:sdtContent>
    </w:sdt>
    <w:sdt>
      <w:sdtPr>
        <w:rPr>
          <w:b/>
          <w:bCs/>
        </w:rPr>
        <w:alias w:val="模块:非累积投票议案"/>
        <w:tag w:val="_SEC_fd138d262d644e50920ea2bdb258ac70"/>
        <w:id w:val="5486948"/>
        <w:lock w:val="sdtLocked"/>
      </w:sdtPr>
      <w:sdtEndPr>
        <w:rPr>
          <w:b w:val="0"/>
          <w:bCs w:val="0"/>
        </w:rPr>
      </w:sdtEndPr>
      <w:sdtContent>
        <w:p w:rsidR="004264E7" w:rsidRDefault="004264E7" w:rsidP="00082480">
          <w:pPr>
            <w:spacing w:line="360" w:lineRule="auto"/>
            <w:rPr>
              <w:b/>
              <w:sz w:val="24"/>
              <w:szCs w:val="24"/>
            </w:rPr>
          </w:pPr>
          <w:r w:rsidRPr="002D02D1">
            <w:rPr>
              <w:rFonts w:hint="eastAsia"/>
              <w:b/>
              <w:sz w:val="24"/>
              <w:szCs w:val="24"/>
            </w:rPr>
            <w:t>3</w:t>
          </w:r>
          <w:r w:rsidRPr="002D02D1">
            <w:rPr>
              <w:rFonts w:hint="eastAsia"/>
              <w:b/>
              <w:sz w:val="24"/>
              <w:szCs w:val="24"/>
            </w:rPr>
            <w:t>、</w:t>
          </w:r>
          <w:r>
            <w:rPr>
              <w:rFonts w:hint="eastAsia"/>
              <w:sz w:val="24"/>
              <w:szCs w:val="24"/>
            </w:rPr>
            <w:t>议案名称：</w:t>
          </w:r>
          <w:sdt>
            <w:sdtPr>
              <w:rPr>
                <w:rFonts w:hint="eastAsia"/>
                <w:b/>
                <w:sz w:val="24"/>
                <w:szCs w:val="24"/>
              </w:rPr>
              <w:alias w:val="非累积投票议案表决情况_议案名称"/>
              <w:tag w:val="_GBC_16397d349277454a867ff0ffe4485ce9"/>
              <w:id w:val="5486950"/>
              <w:lock w:val="sdtLocked"/>
              <w:text/>
            </w:sdtPr>
            <w:sdtContent>
              <w:r w:rsidRPr="005F2644">
                <w:rPr>
                  <w:rFonts w:hint="eastAsia"/>
                  <w:sz w:val="24"/>
                  <w:szCs w:val="24"/>
                </w:rPr>
                <w:t>关于处置资产暨关联交易的议案</w:t>
              </w:r>
            </w:sdtContent>
          </w:sdt>
        </w:p>
        <w:p w:rsidR="004264E7" w:rsidRDefault="004264E7" w:rsidP="00082480">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486951"/>
              <w:lock w:val="sdtLocked"/>
              <w:comboBox>
                <w:listItem w:displayText="通过" w:value="通过"/>
                <w:listItem w:displayText="不通过" w:value="不通过"/>
              </w:comboBox>
            </w:sdtPr>
            <w:sdtContent>
              <w:r w:rsidR="00894ADA">
                <w:rPr>
                  <w:rFonts w:hint="eastAsia"/>
                  <w:sz w:val="24"/>
                  <w:szCs w:val="24"/>
                </w:rPr>
                <w:t>不通过</w:t>
              </w:r>
            </w:sdtContent>
          </w:sdt>
        </w:p>
        <w:p w:rsidR="004264E7" w:rsidRDefault="004264E7" w:rsidP="00082480">
          <w:pPr>
            <w:spacing w:line="360" w:lineRule="auto"/>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553"/>
            <w:gridCol w:w="979"/>
            <w:gridCol w:w="1161"/>
            <w:gridCol w:w="978"/>
            <w:gridCol w:w="1112"/>
            <w:gridCol w:w="975"/>
          </w:tblGrid>
          <w:tr w:rsidR="00561DAE" w:rsidRPr="00D779FA" w:rsidTr="001F6BC1">
            <w:trPr>
              <w:trHeight w:val="300"/>
            </w:trPr>
            <w:sdt>
              <w:sdtPr>
                <w:rPr>
                  <w:rFonts w:hint="eastAsia"/>
                  <w:szCs w:val="21"/>
                </w:rPr>
                <w:tag w:val="_PLD_26d51279eaba4b5b80959bbb9958e7fe"/>
                <w:id w:val="23143394"/>
                <w:lock w:val="sdtLocked"/>
              </w:sdtPr>
              <w:sdtEndPr>
                <w:rPr>
                  <w:rFonts w:ascii="宋体" w:hAnsi="宋体"/>
                  <w:color w:val="000000"/>
                </w:rPr>
              </w:sdtEndPr>
              <w:sdtContent>
                <w:tc>
                  <w:tcPr>
                    <w:tcW w:w="1783" w:type="dxa"/>
                    <w:vMerge w:val="restart"/>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股东</w:t>
                    </w:r>
                    <w:r w:rsidRPr="00D779FA">
                      <w:rPr>
                        <w:rFonts w:ascii="宋体" w:hAnsi="宋体" w:hint="eastAsia"/>
                        <w:color w:val="000000"/>
                        <w:szCs w:val="21"/>
                      </w:rPr>
                      <w:t>类型</w:t>
                    </w:r>
                  </w:p>
                </w:tc>
              </w:sdtContent>
            </w:sdt>
            <w:sdt>
              <w:sdtPr>
                <w:rPr>
                  <w:rFonts w:hint="eastAsia"/>
                  <w:szCs w:val="21"/>
                </w:rPr>
                <w:tag w:val="_PLD_e7b881988a3c4c4a8616dd489a233ab7"/>
                <w:id w:val="23143395"/>
                <w:lock w:val="sdtLocked"/>
              </w:sdtPr>
              <w:sdtEndPr>
                <w:rPr>
                  <w:rFonts w:ascii="宋体" w:hAnsi="宋体"/>
                  <w:color w:val="000000"/>
                </w:rPr>
              </w:sdtEndPr>
              <w:sdtContent>
                <w:tc>
                  <w:tcPr>
                    <w:tcW w:w="2537" w:type="dxa"/>
                    <w:gridSpan w:val="2"/>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同意</w:t>
                    </w:r>
                  </w:p>
                </w:tc>
              </w:sdtContent>
            </w:sdt>
            <w:sdt>
              <w:sdtPr>
                <w:rPr>
                  <w:rFonts w:hint="eastAsia"/>
                  <w:szCs w:val="21"/>
                </w:rPr>
                <w:tag w:val="_PLD_a61edbeb4f584767809ea0521a10b417"/>
                <w:id w:val="23143396"/>
                <w:lock w:val="sdtLocked"/>
              </w:sdtPr>
              <w:sdtEndPr>
                <w:rPr>
                  <w:rFonts w:ascii="宋体" w:hAnsi="宋体"/>
                  <w:color w:val="000000"/>
                </w:rPr>
              </w:sdtEndPr>
              <w:sdtContent>
                <w:tc>
                  <w:tcPr>
                    <w:tcW w:w="2098" w:type="dxa"/>
                    <w:gridSpan w:val="2"/>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反对</w:t>
                    </w:r>
                  </w:p>
                </w:tc>
              </w:sdtContent>
            </w:sdt>
            <w:sdt>
              <w:sdtPr>
                <w:rPr>
                  <w:rFonts w:hint="eastAsia"/>
                  <w:szCs w:val="21"/>
                </w:rPr>
                <w:tag w:val="_PLD_4fdb4d8ffd814ea3953d8297bf817dcb"/>
                <w:id w:val="23143397"/>
                <w:lock w:val="sdtLocked"/>
              </w:sdtPr>
              <w:sdtEndPr>
                <w:rPr>
                  <w:rFonts w:ascii="宋体" w:hAnsi="宋体"/>
                  <w:color w:val="000000"/>
                </w:rPr>
              </w:sdtEndPr>
              <w:sdtContent>
                <w:tc>
                  <w:tcPr>
                    <w:tcW w:w="2099" w:type="dxa"/>
                    <w:gridSpan w:val="2"/>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弃权</w:t>
                    </w:r>
                  </w:p>
                </w:tc>
              </w:sdtContent>
            </w:sdt>
          </w:tr>
          <w:tr w:rsidR="00561DAE" w:rsidRPr="00D779FA" w:rsidTr="001F6BC1">
            <w:trPr>
              <w:trHeight w:val="300"/>
            </w:trPr>
            <w:tc>
              <w:tcPr>
                <w:tcW w:w="1783" w:type="dxa"/>
                <w:vMerge/>
                <w:vAlign w:val="center"/>
              </w:tcPr>
              <w:p w:rsidR="00561DAE" w:rsidRPr="00D779FA" w:rsidRDefault="00561DAE" w:rsidP="001F6BC1">
                <w:pPr>
                  <w:spacing w:line="600" w:lineRule="exact"/>
                  <w:jc w:val="center"/>
                  <w:rPr>
                    <w:rFonts w:ascii="宋体"/>
                    <w:color w:val="000000"/>
                    <w:szCs w:val="21"/>
                  </w:rPr>
                </w:pPr>
              </w:p>
            </w:tc>
            <w:sdt>
              <w:sdtPr>
                <w:rPr>
                  <w:rFonts w:ascii="宋体" w:hAnsi="宋体" w:hint="eastAsia"/>
                  <w:color w:val="000000"/>
                  <w:szCs w:val="21"/>
                </w:rPr>
                <w:tag w:val="_PLD_f18f77e155d94d2d8a28bfcaf05f83a3"/>
                <w:id w:val="23143398"/>
                <w:lock w:val="sdtLocked"/>
              </w:sdtPr>
              <w:sdtContent>
                <w:tc>
                  <w:tcPr>
                    <w:tcW w:w="1558" w:type="dxa"/>
                    <w:vAlign w:val="center"/>
                  </w:tcPr>
                  <w:p w:rsidR="00561DAE" w:rsidRPr="00D779FA" w:rsidRDefault="00561DAE" w:rsidP="001F6BC1">
                    <w:pPr>
                      <w:spacing w:line="360" w:lineRule="auto"/>
                      <w:jc w:val="center"/>
                      <w:rPr>
                        <w:rFonts w:ascii="宋体"/>
                        <w:color w:val="000000"/>
                        <w:szCs w:val="21"/>
                      </w:rPr>
                    </w:pPr>
                    <w:r w:rsidRPr="00D779FA">
                      <w:rPr>
                        <w:rFonts w:ascii="宋体" w:hAnsi="宋体" w:hint="eastAsia"/>
                        <w:color w:val="000000"/>
                        <w:szCs w:val="21"/>
                      </w:rPr>
                      <w:t>票数</w:t>
                    </w:r>
                  </w:p>
                </w:tc>
              </w:sdtContent>
            </w:sdt>
            <w:sdt>
              <w:sdtPr>
                <w:rPr>
                  <w:rFonts w:hint="eastAsia"/>
                  <w:szCs w:val="21"/>
                </w:rPr>
                <w:tag w:val="_PLD_67d3876b3952440a95004f559ee815be"/>
                <w:id w:val="23143399"/>
                <w:lock w:val="sdtLocked"/>
              </w:sdtPr>
              <w:sdtEndPr>
                <w:rPr>
                  <w:rFonts w:ascii="宋体" w:hAnsi="宋体"/>
                  <w:color w:val="000000"/>
                </w:rPr>
              </w:sdtEndPr>
              <w:sdtContent>
                <w:tc>
                  <w:tcPr>
                    <w:tcW w:w="979" w:type="dxa"/>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比例</w:t>
                    </w:r>
                    <w:r w:rsidRPr="00D779FA">
                      <w:rPr>
                        <w:rFonts w:ascii="宋体" w:hAnsi="宋体" w:hint="eastAsia"/>
                        <w:color w:val="000000"/>
                        <w:szCs w:val="21"/>
                      </w:rPr>
                      <w:t>（%）</w:t>
                    </w:r>
                  </w:p>
                </w:tc>
              </w:sdtContent>
            </w:sdt>
            <w:sdt>
              <w:sdtPr>
                <w:rPr>
                  <w:rFonts w:ascii="宋体" w:hAnsi="宋体" w:hint="eastAsia"/>
                  <w:color w:val="000000"/>
                  <w:szCs w:val="21"/>
                </w:rPr>
                <w:tag w:val="_PLD_6d8c5a0f3320411483e2b981dcdb3d3d"/>
                <w:id w:val="23143400"/>
                <w:lock w:val="sdtLocked"/>
              </w:sdtPr>
              <w:sdtContent>
                <w:tc>
                  <w:tcPr>
                    <w:tcW w:w="1120" w:type="dxa"/>
                    <w:vAlign w:val="center"/>
                  </w:tcPr>
                  <w:p w:rsidR="00561DAE" w:rsidRPr="00D779FA" w:rsidRDefault="00561DAE" w:rsidP="001F6BC1">
                    <w:pPr>
                      <w:spacing w:line="360" w:lineRule="auto"/>
                      <w:jc w:val="center"/>
                      <w:rPr>
                        <w:rFonts w:ascii="宋体"/>
                        <w:color w:val="000000"/>
                        <w:szCs w:val="21"/>
                      </w:rPr>
                    </w:pPr>
                    <w:r w:rsidRPr="00D779FA">
                      <w:rPr>
                        <w:rFonts w:ascii="宋体" w:hAnsi="宋体" w:hint="eastAsia"/>
                        <w:color w:val="000000"/>
                        <w:szCs w:val="21"/>
                      </w:rPr>
                      <w:t>票数</w:t>
                    </w:r>
                  </w:p>
                </w:tc>
              </w:sdtContent>
            </w:sdt>
            <w:sdt>
              <w:sdtPr>
                <w:rPr>
                  <w:rFonts w:hint="eastAsia"/>
                  <w:szCs w:val="21"/>
                </w:rPr>
                <w:tag w:val="_PLD_d9f715da37284df9bee84f56560ce2d2"/>
                <w:id w:val="23143401"/>
                <w:lock w:val="sdtLocked"/>
              </w:sdtPr>
              <w:sdtEndPr>
                <w:rPr>
                  <w:rFonts w:ascii="宋体" w:hAnsi="宋体"/>
                  <w:color w:val="000000"/>
                </w:rPr>
              </w:sdtEndPr>
              <w:sdtContent>
                <w:tc>
                  <w:tcPr>
                    <w:tcW w:w="978" w:type="dxa"/>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比例</w:t>
                    </w:r>
                    <w:r w:rsidRPr="00D779FA">
                      <w:rPr>
                        <w:rFonts w:ascii="宋体" w:hAnsi="宋体" w:hint="eastAsia"/>
                        <w:color w:val="000000"/>
                        <w:szCs w:val="21"/>
                      </w:rPr>
                      <w:t>（%）</w:t>
                    </w:r>
                  </w:p>
                </w:tc>
              </w:sdtContent>
            </w:sdt>
            <w:sdt>
              <w:sdtPr>
                <w:rPr>
                  <w:rFonts w:ascii="宋体" w:hAnsi="宋体" w:hint="eastAsia"/>
                  <w:color w:val="000000"/>
                  <w:szCs w:val="21"/>
                </w:rPr>
                <w:tag w:val="_PLD_7bef01570e0e4071b94086e68a000bbc"/>
                <w:id w:val="23143402"/>
                <w:lock w:val="sdtLocked"/>
              </w:sdtPr>
              <w:sdtContent>
                <w:tc>
                  <w:tcPr>
                    <w:tcW w:w="1121" w:type="dxa"/>
                    <w:vAlign w:val="center"/>
                  </w:tcPr>
                  <w:p w:rsidR="00561DAE" w:rsidRPr="00D779FA" w:rsidRDefault="00561DAE" w:rsidP="001F6BC1">
                    <w:pPr>
                      <w:spacing w:line="360" w:lineRule="auto"/>
                      <w:jc w:val="center"/>
                      <w:rPr>
                        <w:rFonts w:ascii="宋体"/>
                        <w:color w:val="000000"/>
                        <w:szCs w:val="21"/>
                      </w:rPr>
                    </w:pPr>
                    <w:r w:rsidRPr="00D779FA">
                      <w:rPr>
                        <w:rFonts w:ascii="宋体" w:hAnsi="宋体" w:hint="eastAsia"/>
                        <w:color w:val="000000"/>
                        <w:szCs w:val="21"/>
                      </w:rPr>
                      <w:t>票数</w:t>
                    </w:r>
                  </w:p>
                </w:tc>
              </w:sdtContent>
            </w:sdt>
            <w:sdt>
              <w:sdtPr>
                <w:rPr>
                  <w:rFonts w:hint="eastAsia"/>
                  <w:szCs w:val="21"/>
                </w:rPr>
                <w:tag w:val="_PLD_f2c9a6a03ea04ace8e46288279ed18c8"/>
                <w:id w:val="23143403"/>
                <w:lock w:val="sdtLocked"/>
              </w:sdtPr>
              <w:sdtEndPr>
                <w:rPr>
                  <w:rFonts w:ascii="宋体" w:hAnsi="宋体"/>
                  <w:color w:val="000000"/>
                </w:rPr>
              </w:sdtEndPr>
              <w:sdtContent>
                <w:tc>
                  <w:tcPr>
                    <w:tcW w:w="978" w:type="dxa"/>
                    <w:vAlign w:val="center"/>
                  </w:tcPr>
                  <w:p w:rsidR="00561DAE" w:rsidRPr="00D779FA" w:rsidRDefault="00561DAE" w:rsidP="001F6BC1">
                    <w:pPr>
                      <w:spacing w:line="360" w:lineRule="auto"/>
                      <w:jc w:val="center"/>
                      <w:rPr>
                        <w:rFonts w:ascii="宋体"/>
                        <w:color w:val="000000"/>
                        <w:szCs w:val="21"/>
                      </w:rPr>
                    </w:pPr>
                    <w:r w:rsidRPr="00D779FA">
                      <w:rPr>
                        <w:rFonts w:hint="eastAsia"/>
                        <w:szCs w:val="21"/>
                      </w:rPr>
                      <w:t>比例</w:t>
                    </w:r>
                    <w:r w:rsidRPr="00D779FA">
                      <w:rPr>
                        <w:rFonts w:ascii="宋体" w:hAnsi="宋体" w:hint="eastAsia"/>
                        <w:color w:val="000000"/>
                        <w:szCs w:val="21"/>
                      </w:rPr>
                      <w:t>（%）</w:t>
                    </w:r>
                  </w:p>
                </w:tc>
              </w:sdtContent>
            </w:sdt>
          </w:tr>
          <w:tr w:rsidR="00561DAE" w:rsidRPr="00D779FA" w:rsidTr="001F6BC1">
            <w:tc>
              <w:tcPr>
                <w:tcW w:w="1783" w:type="dxa"/>
                <w:vAlign w:val="center"/>
              </w:tcPr>
              <w:p w:rsidR="00561DAE" w:rsidRPr="00D779FA" w:rsidRDefault="00561DAE" w:rsidP="001F6BC1">
                <w:pPr>
                  <w:spacing w:line="360" w:lineRule="auto"/>
                  <w:jc w:val="center"/>
                  <w:rPr>
                    <w:rFonts w:ascii="宋体"/>
                    <w:color w:val="000000"/>
                    <w:szCs w:val="21"/>
                  </w:rPr>
                </w:pPr>
                <w:sdt>
                  <w:sdtPr>
                    <w:rPr>
                      <w:rFonts w:ascii="宋体" w:hAnsi="宋体"/>
                      <w:color w:val="000000"/>
                      <w:szCs w:val="21"/>
                    </w:rPr>
                    <w:tag w:val="_PLD_30aa643aaec4457b9ff8daf82682de9e"/>
                    <w:id w:val="23143404"/>
                    <w:lock w:val="sdtLocked"/>
                  </w:sdtPr>
                  <w:sdtEndPr>
                    <w:rPr>
                      <w:rFonts w:hint="eastAsia"/>
                    </w:rPr>
                  </w:sdtEndPr>
                  <w:sdtContent>
                    <w:r w:rsidRPr="00D779FA">
                      <w:rPr>
                        <w:rFonts w:ascii="宋体" w:hAnsi="宋体"/>
                        <w:color w:val="000000"/>
                        <w:szCs w:val="21"/>
                      </w:rPr>
                      <w:t>A</w:t>
                    </w:r>
                    <w:r w:rsidRPr="00D779FA">
                      <w:rPr>
                        <w:rFonts w:ascii="宋体" w:hAnsi="宋体" w:hint="eastAsia"/>
                        <w:color w:val="000000"/>
                        <w:szCs w:val="21"/>
                      </w:rPr>
                      <w:t>股</w:t>
                    </w:r>
                  </w:sdtContent>
                </w:sdt>
              </w:p>
            </w:tc>
            <w:sdt>
              <w:sdtPr>
                <w:rPr>
                  <w:rFonts w:ascii="宋体"/>
                  <w:szCs w:val="21"/>
                </w:rPr>
                <w:alias w:val="非累积投票议案表决情况_A股同意票数"/>
                <w:tag w:val="_GBC_d13cb7c3b10e4b89bd272020d5dfc3c5"/>
                <w:id w:val="23143405"/>
                <w:lock w:val="sdtLocked"/>
                <w:text/>
              </w:sdtPr>
              <w:sdtContent>
                <w:tc>
                  <w:tcPr>
                    <w:tcW w:w="1558" w:type="dxa"/>
                    <w:vAlign w:val="center"/>
                  </w:tcPr>
                  <w:p w:rsidR="00561DAE" w:rsidRPr="00D779FA" w:rsidRDefault="00561DAE" w:rsidP="001F6BC1">
                    <w:pPr>
                      <w:spacing w:line="600" w:lineRule="exact"/>
                      <w:jc w:val="center"/>
                      <w:rPr>
                        <w:rFonts w:ascii="宋体"/>
                        <w:szCs w:val="21"/>
                      </w:rPr>
                    </w:pPr>
                    <w:r w:rsidRPr="00D779FA">
                      <w:rPr>
                        <w:rFonts w:ascii="宋体"/>
                        <w:szCs w:val="21"/>
                      </w:rPr>
                      <w:t>6,537,383</w:t>
                    </w:r>
                  </w:p>
                </w:tc>
              </w:sdtContent>
            </w:sdt>
            <w:sdt>
              <w:sdtPr>
                <w:rPr>
                  <w:rFonts w:ascii="宋体"/>
                  <w:szCs w:val="21"/>
                </w:rPr>
                <w:alias w:val="非累积投票议案表决情况_A股同意比例"/>
                <w:tag w:val="_GBC_baa01c35de4c4da5999507b346370a05"/>
                <w:id w:val="23143406"/>
                <w:lock w:val="sdtLocked"/>
              </w:sdtPr>
              <w:sdtContent>
                <w:tc>
                  <w:tcPr>
                    <w:tcW w:w="979" w:type="dxa"/>
                    <w:vAlign w:val="center"/>
                  </w:tcPr>
                  <w:p w:rsidR="00561DAE" w:rsidRPr="00D779FA" w:rsidRDefault="00561DAE" w:rsidP="001F6BC1">
                    <w:pPr>
                      <w:spacing w:line="600" w:lineRule="exact"/>
                      <w:jc w:val="center"/>
                      <w:rPr>
                        <w:rFonts w:ascii="宋体"/>
                        <w:szCs w:val="21"/>
                      </w:rPr>
                    </w:pPr>
                    <w:r w:rsidRPr="00D779FA">
                      <w:rPr>
                        <w:rFonts w:ascii="宋体"/>
                        <w:szCs w:val="21"/>
                      </w:rPr>
                      <w:t>57.2359</w:t>
                    </w:r>
                  </w:p>
                </w:tc>
              </w:sdtContent>
            </w:sdt>
            <w:sdt>
              <w:sdtPr>
                <w:rPr>
                  <w:rFonts w:ascii="宋体"/>
                  <w:szCs w:val="21"/>
                </w:rPr>
                <w:alias w:val="非累积投票议案表决情况_A股反对票数"/>
                <w:tag w:val="_GBC_aeddc7b9df07427a8287a3319656953b"/>
                <w:id w:val="23143407"/>
                <w:lock w:val="sdtLocked"/>
              </w:sdtPr>
              <w:sdtContent>
                <w:tc>
                  <w:tcPr>
                    <w:tcW w:w="1120" w:type="dxa"/>
                    <w:vAlign w:val="center"/>
                  </w:tcPr>
                  <w:p w:rsidR="00561DAE" w:rsidRPr="00D779FA" w:rsidRDefault="00561DAE" w:rsidP="001F6BC1">
                    <w:pPr>
                      <w:spacing w:line="600" w:lineRule="exact"/>
                      <w:jc w:val="center"/>
                      <w:rPr>
                        <w:rFonts w:ascii="宋体"/>
                        <w:szCs w:val="21"/>
                      </w:rPr>
                    </w:pPr>
                    <w:r w:rsidRPr="00D779FA">
                      <w:rPr>
                        <w:rFonts w:ascii="宋体"/>
                        <w:szCs w:val="21"/>
                      </w:rPr>
                      <w:t>4,884,432</w:t>
                    </w:r>
                  </w:p>
                </w:tc>
              </w:sdtContent>
            </w:sdt>
            <w:sdt>
              <w:sdtPr>
                <w:rPr>
                  <w:rFonts w:ascii="宋体"/>
                  <w:szCs w:val="21"/>
                </w:rPr>
                <w:alias w:val="非累积投票议案表决情况_A股反对比例"/>
                <w:tag w:val="_GBC_2fbfff06037f464baa9501f7aaaeeca4"/>
                <w:id w:val="23143408"/>
                <w:lock w:val="sdtLocked"/>
              </w:sdtPr>
              <w:sdtContent>
                <w:tc>
                  <w:tcPr>
                    <w:tcW w:w="978" w:type="dxa"/>
                    <w:vAlign w:val="center"/>
                  </w:tcPr>
                  <w:p w:rsidR="00561DAE" w:rsidRPr="00D779FA" w:rsidRDefault="00561DAE" w:rsidP="001F6BC1">
                    <w:pPr>
                      <w:spacing w:line="600" w:lineRule="exact"/>
                      <w:jc w:val="center"/>
                      <w:rPr>
                        <w:rFonts w:ascii="宋体"/>
                        <w:szCs w:val="21"/>
                      </w:rPr>
                    </w:pPr>
                    <w:r w:rsidRPr="00D779FA">
                      <w:rPr>
                        <w:rFonts w:ascii="宋体"/>
                        <w:szCs w:val="21"/>
                      </w:rPr>
                      <w:t>42.7641</w:t>
                    </w:r>
                  </w:p>
                </w:tc>
              </w:sdtContent>
            </w:sdt>
            <w:sdt>
              <w:sdtPr>
                <w:rPr>
                  <w:rFonts w:ascii="宋体"/>
                  <w:szCs w:val="21"/>
                </w:rPr>
                <w:alias w:val="非累积投票议案表决情况_A股弃权票数"/>
                <w:tag w:val="_GBC_311dad2ae32a4a41b5f70fe48cb445b5"/>
                <w:id w:val="23143409"/>
                <w:lock w:val="sdtLocked"/>
              </w:sdtPr>
              <w:sdtContent>
                <w:tc>
                  <w:tcPr>
                    <w:tcW w:w="1121" w:type="dxa"/>
                    <w:vAlign w:val="center"/>
                  </w:tcPr>
                  <w:p w:rsidR="00561DAE" w:rsidRPr="00D779FA" w:rsidRDefault="00561DAE" w:rsidP="001F6BC1">
                    <w:pPr>
                      <w:spacing w:line="600" w:lineRule="exact"/>
                      <w:jc w:val="center"/>
                      <w:rPr>
                        <w:rFonts w:ascii="宋体"/>
                        <w:szCs w:val="21"/>
                      </w:rPr>
                    </w:pPr>
                    <w:r w:rsidRPr="00D779FA">
                      <w:rPr>
                        <w:rFonts w:ascii="宋体"/>
                        <w:szCs w:val="21"/>
                      </w:rPr>
                      <w:t>0</w:t>
                    </w:r>
                  </w:p>
                </w:tc>
              </w:sdtContent>
            </w:sdt>
            <w:sdt>
              <w:sdtPr>
                <w:rPr>
                  <w:rFonts w:ascii="宋体"/>
                  <w:szCs w:val="21"/>
                </w:rPr>
                <w:alias w:val="非累积投票议案表决情况_A股弃权比例"/>
                <w:tag w:val="_GBC_3723b88f133b472497fbb1e22ce723a0"/>
                <w:id w:val="23143410"/>
                <w:lock w:val="sdtLocked"/>
              </w:sdtPr>
              <w:sdtContent>
                <w:tc>
                  <w:tcPr>
                    <w:tcW w:w="978" w:type="dxa"/>
                    <w:vAlign w:val="center"/>
                  </w:tcPr>
                  <w:p w:rsidR="00561DAE" w:rsidRPr="00D779FA" w:rsidRDefault="00561DAE" w:rsidP="00561DAE">
                    <w:pPr>
                      <w:spacing w:line="600" w:lineRule="exact"/>
                      <w:jc w:val="center"/>
                      <w:rPr>
                        <w:rFonts w:ascii="宋体"/>
                        <w:szCs w:val="21"/>
                      </w:rPr>
                    </w:pPr>
                    <w:r w:rsidRPr="00D779FA">
                      <w:rPr>
                        <w:rFonts w:ascii="宋体"/>
                        <w:szCs w:val="21"/>
                      </w:rPr>
                      <w:t>0</w:t>
                    </w:r>
                  </w:p>
                </w:tc>
              </w:sdtContent>
            </w:sdt>
          </w:tr>
        </w:tbl>
        <w:p w:rsidR="00D6550A" w:rsidRDefault="00813E72" w:rsidP="00E319B2"/>
      </w:sdtContent>
    </w:sdt>
    <w:sdt>
      <w:sdtPr>
        <w:rPr>
          <w:rFonts w:hint="eastAsia"/>
          <w:b/>
          <w:bCs/>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bCs w:val="0"/>
          <w:sz w:val="21"/>
          <w:szCs w:val="22"/>
        </w:rPr>
      </w:sdtEndPr>
      <w:sdtContent>
        <w:p w:rsidR="00D12F19" w:rsidRDefault="00D12F19" w:rsidP="00082480">
          <w:pPr>
            <w:spacing w:line="360" w:lineRule="auto"/>
            <w:rPr>
              <w:b/>
              <w:sz w:val="24"/>
              <w:szCs w:val="24"/>
            </w:rPr>
          </w:pPr>
          <w:r>
            <w:rPr>
              <w:rFonts w:hint="eastAsia"/>
              <w:b/>
              <w:bCs/>
              <w:sz w:val="24"/>
              <w:szCs w:val="24"/>
            </w:rPr>
            <w:t>（二）</w:t>
          </w:r>
          <w:r>
            <w:rPr>
              <w:rFonts w:hint="eastAsia"/>
              <w:sz w:val="24"/>
              <w:szCs w:val="24"/>
            </w:rPr>
            <w:t>涉及重大事项，</w:t>
          </w:r>
          <w:r>
            <w:rPr>
              <w:rFonts w:asciiTheme="majorEastAsia" w:hAnsiTheme="majorEastAsia" w:hint="eastAsia"/>
              <w:sz w:val="24"/>
              <w:szCs w:val="24"/>
            </w:rPr>
            <w:t>5%</w:t>
          </w:r>
          <w:r>
            <w:rPr>
              <w:rFonts w:hint="eastAsia"/>
              <w:sz w:val="24"/>
              <w:szCs w:val="24"/>
            </w:rPr>
            <w:t>以下股东的表决情况</w:t>
          </w:r>
        </w:p>
        <w:tbl>
          <w:tblPr>
            <w:tblStyle w:val="a8"/>
            <w:tblW w:w="5000" w:type="pct"/>
            <w:tblLook w:val="04A0"/>
          </w:tblPr>
          <w:tblGrid>
            <w:gridCol w:w="528"/>
            <w:gridCol w:w="1822"/>
            <w:gridCol w:w="1263"/>
            <w:gridCol w:w="982"/>
            <w:gridCol w:w="1263"/>
            <w:gridCol w:w="982"/>
            <w:gridCol w:w="842"/>
            <w:gridCol w:w="840"/>
          </w:tblGrid>
          <w:tr w:rsidR="00561DAE" w:rsidRPr="00561DAE" w:rsidTr="00561DAE">
            <w:sdt>
              <w:sdtPr>
                <w:rPr>
                  <w:rFonts w:hint="eastAsia"/>
                  <w:szCs w:val="21"/>
                </w:rPr>
                <w:tag w:val="_PLD_85e331fb35b94b069c51e9596dc8cf99"/>
                <w:id w:val="23143496"/>
                <w:lock w:val="sdtLocked"/>
              </w:sdtPr>
              <w:sdtContent>
                <w:tc>
                  <w:tcPr>
                    <w:tcW w:w="310" w:type="pct"/>
                    <w:vMerge w:val="restart"/>
                    <w:vAlign w:val="center"/>
                  </w:tcPr>
                  <w:p w:rsidR="00561DAE" w:rsidRPr="00561DAE" w:rsidRDefault="00561DAE" w:rsidP="00D76244">
                    <w:pPr>
                      <w:spacing w:line="360" w:lineRule="auto"/>
                      <w:jc w:val="center"/>
                      <w:rPr>
                        <w:szCs w:val="21"/>
                      </w:rPr>
                    </w:pPr>
                    <w:r w:rsidRPr="00561DAE">
                      <w:rPr>
                        <w:rFonts w:hint="eastAsia"/>
                        <w:szCs w:val="21"/>
                      </w:rPr>
                      <w:t>议案</w:t>
                    </w:r>
                  </w:p>
                  <w:p w:rsidR="00561DAE" w:rsidRPr="00561DAE" w:rsidRDefault="00561DAE" w:rsidP="00D76244">
                    <w:pPr>
                      <w:jc w:val="center"/>
                      <w:rPr>
                        <w:szCs w:val="21"/>
                      </w:rPr>
                    </w:pPr>
                    <w:r w:rsidRPr="00561DAE">
                      <w:rPr>
                        <w:rFonts w:hint="eastAsia"/>
                        <w:szCs w:val="21"/>
                      </w:rPr>
                      <w:t>序号</w:t>
                    </w:r>
                  </w:p>
                </w:tc>
              </w:sdtContent>
            </w:sdt>
            <w:sdt>
              <w:sdtPr>
                <w:rPr>
                  <w:rFonts w:hint="eastAsia"/>
                  <w:szCs w:val="21"/>
                </w:rPr>
                <w:tag w:val="_PLD_36163af1201d45bca4fb531b6d710bd5"/>
                <w:id w:val="23143497"/>
                <w:lock w:val="sdtLocked"/>
              </w:sdtPr>
              <w:sdtContent>
                <w:tc>
                  <w:tcPr>
                    <w:tcW w:w="1069" w:type="pct"/>
                    <w:vMerge w:val="restart"/>
                    <w:vAlign w:val="center"/>
                  </w:tcPr>
                  <w:p w:rsidR="00561DAE" w:rsidRPr="00561DAE" w:rsidRDefault="00561DAE" w:rsidP="00D76244">
                    <w:pPr>
                      <w:spacing w:line="360" w:lineRule="auto"/>
                      <w:jc w:val="center"/>
                      <w:rPr>
                        <w:szCs w:val="21"/>
                      </w:rPr>
                    </w:pPr>
                    <w:r w:rsidRPr="00561DAE">
                      <w:rPr>
                        <w:rFonts w:hint="eastAsia"/>
                        <w:szCs w:val="21"/>
                      </w:rPr>
                      <w:t>议案名称</w:t>
                    </w:r>
                  </w:p>
                </w:tc>
              </w:sdtContent>
            </w:sdt>
            <w:sdt>
              <w:sdtPr>
                <w:rPr>
                  <w:rFonts w:hint="eastAsia"/>
                  <w:szCs w:val="21"/>
                </w:rPr>
                <w:tag w:val="_PLD_d147c4262e1f450a9eac870acd39ac64"/>
                <w:id w:val="23143498"/>
                <w:lock w:val="sdtLocked"/>
              </w:sdtPr>
              <w:sdtContent>
                <w:tc>
                  <w:tcPr>
                    <w:tcW w:w="1317" w:type="pct"/>
                    <w:gridSpan w:val="2"/>
                    <w:vAlign w:val="center"/>
                  </w:tcPr>
                  <w:p w:rsidR="00561DAE" w:rsidRPr="00561DAE" w:rsidRDefault="00561DAE" w:rsidP="00D76244">
                    <w:pPr>
                      <w:spacing w:line="360" w:lineRule="auto"/>
                      <w:jc w:val="center"/>
                      <w:rPr>
                        <w:szCs w:val="21"/>
                      </w:rPr>
                    </w:pPr>
                    <w:r w:rsidRPr="00561DAE">
                      <w:rPr>
                        <w:rFonts w:hint="eastAsia"/>
                        <w:szCs w:val="21"/>
                      </w:rPr>
                      <w:t>同意</w:t>
                    </w:r>
                  </w:p>
                </w:tc>
              </w:sdtContent>
            </w:sdt>
            <w:sdt>
              <w:sdtPr>
                <w:rPr>
                  <w:rFonts w:hint="eastAsia"/>
                  <w:szCs w:val="21"/>
                </w:rPr>
                <w:tag w:val="_PLD_39de351aad03459a879b57247cd3ac0b"/>
                <w:id w:val="23143499"/>
                <w:lock w:val="sdtLocked"/>
              </w:sdtPr>
              <w:sdtContent>
                <w:tc>
                  <w:tcPr>
                    <w:tcW w:w="1317" w:type="pct"/>
                    <w:gridSpan w:val="2"/>
                    <w:vAlign w:val="center"/>
                  </w:tcPr>
                  <w:p w:rsidR="00561DAE" w:rsidRPr="00561DAE" w:rsidRDefault="00561DAE" w:rsidP="00D76244">
                    <w:pPr>
                      <w:spacing w:line="360" w:lineRule="auto"/>
                      <w:jc w:val="center"/>
                      <w:rPr>
                        <w:szCs w:val="21"/>
                      </w:rPr>
                    </w:pPr>
                    <w:r w:rsidRPr="00561DAE">
                      <w:rPr>
                        <w:rFonts w:hint="eastAsia"/>
                        <w:szCs w:val="21"/>
                      </w:rPr>
                      <w:t>反对</w:t>
                    </w:r>
                  </w:p>
                </w:tc>
              </w:sdtContent>
            </w:sdt>
            <w:sdt>
              <w:sdtPr>
                <w:rPr>
                  <w:rFonts w:hint="eastAsia"/>
                  <w:szCs w:val="21"/>
                </w:rPr>
                <w:tag w:val="_PLD_fb75e31d23944597b356533e896bf25a"/>
                <w:id w:val="23143500"/>
                <w:lock w:val="sdtLocked"/>
              </w:sdtPr>
              <w:sdtContent>
                <w:tc>
                  <w:tcPr>
                    <w:tcW w:w="987" w:type="pct"/>
                    <w:gridSpan w:val="2"/>
                    <w:vAlign w:val="center"/>
                  </w:tcPr>
                  <w:p w:rsidR="00561DAE" w:rsidRPr="00561DAE" w:rsidRDefault="00561DAE" w:rsidP="00D76244">
                    <w:pPr>
                      <w:spacing w:line="360" w:lineRule="auto"/>
                      <w:jc w:val="center"/>
                      <w:rPr>
                        <w:szCs w:val="21"/>
                      </w:rPr>
                    </w:pPr>
                    <w:r w:rsidRPr="00561DAE">
                      <w:rPr>
                        <w:rFonts w:hint="eastAsia"/>
                        <w:szCs w:val="21"/>
                      </w:rPr>
                      <w:t>弃权</w:t>
                    </w:r>
                  </w:p>
                </w:tc>
              </w:sdtContent>
            </w:sdt>
          </w:tr>
          <w:tr w:rsidR="00561DAE" w:rsidRPr="00561DAE" w:rsidTr="00561DAE">
            <w:tc>
              <w:tcPr>
                <w:tcW w:w="310" w:type="pct"/>
                <w:vMerge/>
                <w:vAlign w:val="center"/>
              </w:tcPr>
              <w:p w:rsidR="00561DAE" w:rsidRPr="00561DAE" w:rsidRDefault="00561DAE" w:rsidP="00D76244">
                <w:pPr>
                  <w:jc w:val="center"/>
                  <w:rPr>
                    <w:szCs w:val="21"/>
                  </w:rPr>
                </w:pPr>
              </w:p>
            </w:tc>
            <w:tc>
              <w:tcPr>
                <w:tcW w:w="1069" w:type="pct"/>
                <w:vMerge/>
                <w:vAlign w:val="center"/>
              </w:tcPr>
              <w:p w:rsidR="00561DAE" w:rsidRPr="00561DAE" w:rsidRDefault="00561DAE" w:rsidP="00D76244">
                <w:pPr>
                  <w:jc w:val="center"/>
                  <w:rPr>
                    <w:szCs w:val="21"/>
                  </w:rPr>
                </w:pPr>
              </w:p>
            </w:tc>
            <w:sdt>
              <w:sdtPr>
                <w:rPr>
                  <w:rFonts w:asciiTheme="minorEastAsia" w:hAnsiTheme="minorEastAsia" w:hint="eastAsia"/>
                  <w:szCs w:val="21"/>
                </w:rPr>
                <w:tag w:val="_PLD_88d5d4eeccd34fe6835de33242d02c56"/>
                <w:id w:val="23143501"/>
                <w:lock w:val="sdtLocked"/>
              </w:sdtPr>
              <w:sdtContent>
                <w:tc>
                  <w:tcPr>
                    <w:tcW w:w="741"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票数</w:t>
                    </w:r>
                  </w:p>
                </w:tc>
              </w:sdtContent>
            </w:sdt>
            <w:sdt>
              <w:sdtPr>
                <w:rPr>
                  <w:rFonts w:hint="eastAsia"/>
                  <w:szCs w:val="21"/>
                </w:rPr>
                <w:tag w:val="_PLD_4478f0c38a554f7ab011c27137c127a1"/>
                <w:id w:val="23143502"/>
                <w:lock w:val="sdtLocked"/>
              </w:sdtPr>
              <w:sdtEndPr>
                <w:rPr>
                  <w:rFonts w:asciiTheme="minorEastAsia" w:hAnsiTheme="minorEastAsia"/>
                </w:rPr>
              </w:sdtEndPr>
              <w:sdtContent>
                <w:tc>
                  <w:tcPr>
                    <w:tcW w:w="576" w:type="pct"/>
                    <w:vAlign w:val="center"/>
                  </w:tcPr>
                  <w:p w:rsidR="00561DAE" w:rsidRPr="00561DAE" w:rsidRDefault="00561DAE" w:rsidP="00D76244">
                    <w:pPr>
                      <w:spacing w:line="360" w:lineRule="auto"/>
                      <w:jc w:val="center"/>
                      <w:rPr>
                        <w:rFonts w:asciiTheme="minorEastAsia" w:hAnsiTheme="minorEastAsia"/>
                        <w:szCs w:val="21"/>
                      </w:rPr>
                    </w:pPr>
                    <w:r w:rsidRPr="00561DAE">
                      <w:rPr>
                        <w:rFonts w:hint="eastAsia"/>
                        <w:szCs w:val="21"/>
                      </w:rPr>
                      <w:t>比例</w:t>
                    </w:r>
                    <w:r w:rsidRPr="00561DAE">
                      <w:rPr>
                        <w:rFonts w:asciiTheme="minorEastAsia" w:hAnsiTheme="minorEastAsia" w:hint="eastAsia"/>
                        <w:szCs w:val="21"/>
                      </w:rPr>
                      <w:t>（%）</w:t>
                    </w:r>
                  </w:p>
                </w:tc>
              </w:sdtContent>
            </w:sdt>
            <w:sdt>
              <w:sdtPr>
                <w:rPr>
                  <w:rFonts w:asciiTheme="minorEastAsia" w:hAnsiTheme="minorEastAsia" w:hint="eastAsia"/>
                  <w:szCs w:val="21"/>
                </w:rPr>
                <w:tag w:val="_PLD_b5fe5f3bb8b9435590ab7cb4d2193a8f"/>
                <w:id w:val="23143503"/>
                <w:lock w:val="sdtLocked"/>
              </w:sdtPr>
              <w:sdtContent>
                <w:tc>
                  <w:tcPr>
                    <w:tcW w:w="741"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票数</w:t>
                    </w:r>
                  </w:p>
                </w:tc>
              </w:sdtContent>
            </w:sdt>
            <w:sdt>
              <w:sdtPr>
                <w:rPr>
                  <w:rFonts w:asciiTheme="minorEastAsia" w:hAnsiTheme="minorEastAsia" w:hint="eastAsia"/>
                  <w:szCs w:val="21"/>
                </w:rPr>
                <w:tag w:val="_PLD_2b0debe658f74752ba20e5d31a6e1b55"/>
                <w:id w:val="23143504"/>
                <w:lock w:val="sdtLocked"/>
              </w:sdtPr>
              <w:sdtContent>
                <w:tc>
                  <w:tcPr>
                    <w:tcW w:w="576" w:type="pct"/>
                    <w:vAlign w:val="center"/>
                  </w:tcPr>
                  <w:p w:rsidR="00561DAE" w:rsidRPr="00561DAE" w:rsidRDefault="00561DAE" w:rsidP="00D76244">
                    <w:pPr>
                      <w:jc w:val="center"/>
                      <w:rPr>
                        <w:rFonts w:asciiTheme="minorEastAsia" w:hAnsiTheme="minorEastAsia"/>
                        <w:szCs w:val="21"/>
                      </w:rPr>
                    </w:pPr>
                    <w:r w:rsidRPr="00561DAE">
                      <w:rPr>
                        <w:rFonts w:asciiTheme="minorEastAsia" w:hAnsiTheme="minorEastAsia" w:hint="eastAsia"/>
                        <w:szCs w:val="21"/>
                      </w:rPr>
                      <w:t>比例（%）</w:t>
                    </w:r>
                  </w:p>
                </w:tc>
              </w:sdtContent>
            </w:sdt>
            <w:sdt>
              <w:sdtPr>
                <w:rPr>
                  <w:rFonts w:asciiTheme="minorEastAsia" w:hAnsiTheme="minorEastAsia" w:hint="eastAsia"/>
                  <w:szCs w:val="21"/>
                </w:rPr>
                <w:tag w:val="_PLD_f788a12eda084f18ab182d7d3d1324c4"/>
                <w:id w:val="23143505"/>
                <w:lock w:val="sdtLocked"/>
              </w:sdtPr>
              <w:sdtContent>
                <w:tc>
                  <w:tcPr>
                    <w:tcW w:w="494"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票数</w:t>
                    </w:r>
                  </w:p>
                </w:tc>
              </w:sdtContent>
            </w:sdt>
            <w:sdt>
              <w:sdtPr>
                <w:rPr>
                  <w:rFonts w:asciiTheme="minorEastAsia" w:hAnsiTheme="minorEastAsia" w:hint="eastAsia"/>
                  <w:szCs w:val="21"/>
                </w:rPr>
                <w:tag w:val="_PLD_6495821e696e4774b407fb24d43a7071"/>
                <w:id w:val="23143506"/>
                <w:lock w:val="sdtLocked"/>
              </w:sdtPr>
              <w:sdtContent>
                <w:tc>
                  <w:tcPr>
                    <w:tcW w:w="493"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比例（%）</w:t>
                    </w:r>
                  </w:p>
                </w:tc>
              </w:sdtContent>
            </w:sdt>
          </w:tr>
          <w:sdt>
            <w:sdtPr>
              <w:rPr>
                <w:rFonts w:asciiTheme="minorEastAsia" w:hAnsiTheme="minorEastAsia"/>
                <w:szCs w:val="21"/>
              </w:rPr>
              <w:alias w:val="5%以下股东的表决情况"/>
              <w:tag w:val="_GBC_ff2a68bc4ae1452fa1f8ccc6beb2c08f"/>
              <w:id w:val="23143515"/>
              <w:lock w:val="sdtLocked"/>
            </w:sdtPr>
            <w:sdtContent>
              <w:tr w:rsidR="00561DAE" w:rsidRPr="00561DAE" w:rsidTr="00561DAE">
                <w:sdt>
                  <w:sdtPr>
                    <w:rPr>
                      <w:rFonts w:asciiTheme="minorEastAsia" w:hAnsiTheme="minorEastAsia"/>
                      <w:szCs w:val="21"/>
                    </w:rPr>
                    <w:alias w:val="5%以下股东的表决情况_议案序号"/>
                    <w:tag w:val="_GBC_003c0e2a3826430091463bd073774853"/>
                    <w:id w:val="23143507"/>
                    <w:lock w:val="sdtLocked"/>
                  </w:sdtPr>
                  <w:sdtContent>
                    <w:tc>
                      <w:tcPr>
                        <w:tcW w:w="310"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1</w:t>
                        </w:r>
                      </w:p>
                    </w:tc>
                  </w:sdtContent>
                </w:sdt>
                <w:sdt>
                  <w:sdtPr>
                    <w:rPr>
                      <w:szCs w:val="21"/>
                    </w:rPr>
                    <w:alias w:val="5%以下股东的表决情况_议案名称"/>
                    <w:tag w:val="_GBC_120f4cbdd0e24a8abf52609f00b310eb"/>
                    <w:id w:val="23143508"/>
                    <w:lock w:val="sdtLocked"/>
                    <w:text/>
                  </w:sdtPr>
                  <w:sdtContent>
                    <w:tc>
                      <w:tcPr>
                        <w:tcW w:w="1069" w:type="pct"/>
                      </w:tcPr>
                      <w:p w:rsidR="00561DAE" w:rsidRPr="00561DAE" w:rsidRDefault="00561DAE" w:rsidP="00D76244">
                        <w:pPr>
                          <w:rPr>
                            <w:rFonts w:asciiTheme="minorEastAsia" w:hAnsiTheme="minorEastAsia"/>
                            <w:szCs w:val="21"/>
                          </w:rPr>
                        </w:pPr>
                        <w:r w:rsidRPr="00561DAE">
                          <w:rPr>
                            <w:szCs w:val="21"/>
                          </w:rPr>
                          <w:t>关于修订《公司章程》的议案；</w:t>
                        </w:r>
                      </w:p>
                    </w:tc>
                  </w:sdtContent>
                </w:sdt>
                <w:sdt>
                  <w:sdtPr>
                    <w:rPr>
                      <w:rFonts w:asciiTheme="minorEastAsia" w:hAnsiTheme="minorEastAsia"/>
                      <w:szCs w:val="21"/>
                    </w:rPr>
                    <w:alias w:val="5%以下股东的表决情况_同意票数"/>
                    <w:tag w:val="_GBC_8e6286abe9984117ab278ef08e91288b"/>
                    <w:id w:val="23143509"/>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7,130,839</w:t>
                        </w:r>
                      </w:p>
                    </w:tc>
                  </w:sdtContent>
                </w:sdt>
                <w:sdt>
                  <w:sdtPr>
                    <w:rPr>
                      <w:rFonts w:asciiTheme="minorEastAsia" w:hAnsiTheme="minorEastAsia"/>
                      <w:szCs w:val="21"/>
                    </w:rPr>
                    <w:alias w:val="5%以下股东的表决情况_同意比例"/>
                    <w:tag w:val="_GBC_3fcebd7488784e99b72caeb430023bbd"/>
                    <w:id w:val="23143510"/>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62.4317</w:t>
                        </w:r>
                      </w:p>
                    </w:tc>
                  </w:sdtContent>
                </w:sdt>
                <w:sdt>
                  <w:sdtPr>
                    <w:rPr>
                      <w:rFonts w:asciiTheme="minorEastAsia" w:hAnsiTheme="minorEastAsia"/>
                      <w:szCs w:val="21"/>
                    </w:rPr>
                    <w:alias w:val="5%以下股东的表决情况_反对票数"/>
                    <w:tag w:val="_GBC_a6adf5852dc1415eb83afa4dd02e7dc3"/>
                    <w:id w:val="23143511"/>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4,290,976</w:t>
                        </w:r>
                      </w:p>
                    </w:tc>
                  </w:sdtContent>
                </w:sdt>
                <w:sdt>
                  <w:sdtPr>
                    <w:rPr>
                      <w:rFonts w:asciiTheme="minorEastAsia" w:hAnsiTheme="minorEastAsia"/>
                      <w:szCs w:val="21"/>
                    </w:rPr>
                    <w:alias w:val="5%以下股东的表决情况_反对比例"/>
                    <w:tag w:val="_GBC_6081e1c76d3140b3b861614f2c136ab4"/>
                    <w:id w:val="23143512"/>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37.5683</w:t>
                        </w:r>
                      </w:p>
                    </w:tc>
                  </w:sdtContent>
                </w:sdt>
                <w:sdt>
                  <w:sdtPr>
                    <w:rPr>
                      <w:rFonts w:asciiTheme="minorEastAsia" w:hAnsiTheme="minorEastAsia"/>
                      <w:szCs w:val="21"/>
                    </w:rPr>
                    <w:alias w:val="5%以下股东的表决情况_弃权票数"/>
                    <w:tag w:val="_GBC_255dc4ec80534d56b5adcf7034819a58"/>
                    <w:id w:val="23143513"/>
                    <w:lock w:val="sdtLocked"/>
                  </w:sdtPr>
                  <w:sdtContent>
                    <w:tc>
                      <w:tcPr>
                        <w:tcW w:w="494"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23143514"/>
                    <w:lock w:val="sdtLocked"/>
                  </w:sdtPr>
                  <w:sdtContent>
                    <w:tc>
                      <w:tcPr>
                        <w:tcW w:w="493"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tr>
            </w:sdtContent>
          </w:sdt>
          <w:sdt>
            <w:sdtPr>
              <w:rPr>
                <w:rFonts w:asciiTheme="minorEastAsia" w:hAnsiTheme="minorEastAsia"/>
                <w:szCs w:val="21"/>
              </w:rPr>
              <w:alias w:val="5%以下股东的表决情况"/>
              <w:tag w:val="_GBC_ff2a68bc4ae1452fa1f8ccc6beb2c08f"/>
              <w:id w:val="23143524"/>
              <w:lock w:val="sdtLocked"/>
            </w:sdtPr>
            <w:sdtContent>
              <w:tr w:rsidR="00561DAE" w:rsidRPr="00561DAE" w:rsidTr="00561DAE">
                <w:sdt>
                  <w:sdtPr>
                    <w:rPr>
                      <w:rFonts w:asciiTheme="minorEastAsia" w:hAnsiTheme="minorEastAsia"/>
                      <w:szCs w:val="21"/>
                    </w:rPr>
                    <w:alias w:val="5%以下股东的表决情况_议案序号"/>
                    <w:tag w:val="_GBC_003c0e2a3826430091463bd073774853"/>
                    <w:id w:val="23143516"/>
                    <w:lock w:val="sdtLocked"/>
                  </w:sdtPr>
                  <w:sdtContent>
                    <w:tc>
                      <w:tcPr>
                        <w:tcW w:w="310"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2</w:t>
                        </w:r>
                      </w:p>
                    </w:tc>
                  </w:sdtContent>
                </w:sdt>
                <w:sdt>
                  <w:sdtPr>
                    <w:rPr>
                      <w:rFonts w:asciiTheme="minorEastAsia" w:hAnsiTheme="minorEastAsia"/>
                      <w:szCs w:val="21"/>
                    </w:rPr>
                    <w:alias w:val="5%以下股东的表决情况_议案名称"/>
                    <w:tag w:val="_GBC_120f4cbdd0e24a8abf52609f00b310eb"/>
                    <w:id w:val="23143517"/>
                    <w:lock w:val="sdtLocked"/>
                    <w:text/>
                  </w:sdtPr>
                  <w:sdtContent>
                    <w:tc>
                      <w:tcPr>
                        <w:tcW w:w="1069" w:type="pct"/>
                      </w:tcPr>
                      <w:p w:rsidR="00561DAE" w:rsidRPr="00561DAE" w:rsidRDefault="00561DAE" w:rsidP="00D76244">
                        <w:pPr>
                          <w:rPr>
                            <w:rFonts w:asciiTheme="minorEastAsia" w:hAnsiTheme="minorEastAsia"/>
                            <w:szCs w:val="21"/>
                          </w:rPr>
                        </w:pPr>
                        <w:r w:rsidRPr="00561DAE">
                          <w:rPr>
                            <w:rFonts w:asciiTheme="minorEastAsia" w:hAnsiTheme="minorEastAsia"/>
                            <w:szCs w:val="21"/>
                          </w:rPr>
                          <w:t>关于购买办公楼暨关联交易的议</w:t>
                        </w:r>
                        <w:r w:rsidRPr="00561DAE">
                          <w:rPr>
                            <w:rFonts w:asciiTheme="minorEastAsia" w:hAnsiTheme="minorEastAsia"/>
                            <w:szCs w:val="21"/>
                          </w:rPr>
                          <w:lastRenderedPageBreak/>
                          <w:t>案；</w:t>
                        </w:r>
                      </w:p>
                    </w:tc>
                  </w:sdtContent>
                </w:sdt>
                <w:sdt>
                  <w:sdtPr>
                    <w:rPr>
                      <w:rFonts w:asciiTheme="minorEastAsia" w:hAnsiTheme="minorEastAsia"/>
                      <w:szCs w:val="21"/>
                    </w:rPr>
                    <w:alias w:val="5%以下股东的表决情况_同意票数"/>
                    <w:tag w:val="_GBC_8e6286abe9984117ab278ef08e91288b"/>
                    <w:id w:val="23143518"/>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4,895,835</w:t>
                        </w:r>
                      </w:p>
                    </w:tc>
                  </w:sdtContent>
                </w:sdt>
                <w:sdt>
                  <w:sdtPr>
                    <w:rPr>
                      <w:rFonts w:asciiTheme="minorEastAsia" w:hAnsiTheme="minorEastAsia"/>
                      <w:szCs w:val="21"/>
                    </w:rPr>
                    <w:alias w:val="5%以下股东的表决情况_同意比例"/>
                    <w:tag w:val="_GBC_3fcebd7488784e99b72caeb430023bbd"/>
                    <w:id w:val="23143519"/>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42.8638</w:t>
                        </w:r>
                      </w:p>
                    </w:tc>
                  </w:sdtContent>
                </w:sdt>
                <w:sdt>
                  <w:sdtPr>
                    <w:rPr>
                      <w:rFonts w:asciiTheme="minorEastAsia" w:hAnsiTheme="minorEastAsia"/>
                      <w:szCs w:val="21"/>
                    </w:rPr>
                    <w:alias w:val="5%以下股东的表决情况_反对票数"/>
                    <w:tag w:val="_GBC_a6adf5852dc1415eb83afa4dd02e7dc3"/>
                    <w:id w:val="23143520"/>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6,525,980</w:t>
                        </w:r>
                      </w:p>
                    </w:tc>
                  </w:sdtContent>
                </w:sdt>
                <w:sdt>
                  <w:sdtPr>
                    <w:rPr>
                      <w:rFonts w:asciiTheme="minorEastAsia" w:hAnsiTheme="minorEastAsia"/>
                      <w:szCs w:val="21"/>
                    </w:rPr>
                    <w:alias w:val="5%以下股东的表决情况_反对比例"/>
                    <w:tag w:val="_GBC_6081e1c76d3140b3b861614f2c136ab4"/>
                    <w:id w:val="23143521"/>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57.1362</w:t>
                        </w:r>
                      </w:p>
                    </w:tc>
                  </w:sdtContent>
                </w:sdt>
                <w:sdt>
                  <w:sdtPr>
                    <w:rPr>
                      <w:rFonts w:asciiTheme="minorEastAsia" w:hAnsiTheme="minorEastAsia"/>
                      <w:szCs w:val="21"/>
                    </w:rPr>
                    <w:alias w:val="5%以下股东的表决情况_弃权票数"/>
                    <w:tag w:val="_GBC_255dc4ec80534d56b5adcf7034819a58"/>
                    <w:id w:val="23143522"/>
                    <w:lock w:val="sdtLocked"/>
                  </w:sdtPr>
                  <w:sdtContent>
                    <w:tc>
                      <w:tcPr>
                        <w:tcW w:w="494"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23143523"/>
                    <w:lock w:val="sdtLocked"/>
                  </w:sdtPr>
                  <w:sdtContent>
                    <w:tc>
                      <w:tcPr>
                        <w:tcW w:w="493"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tr>
            </w:sdtContent>
          </w:sdt>
          <w:sdt>
            <w:sdtPr>
              <w:rPr>
                <w:rFonts w:asciiTheme="minorEastAsia" w:hAnsiTheme="minorEastAsia"/>
                <w:szCs w:val="21"/>
              </w:rPr>
              <w:alias w:val="5%以下股东的表决情况"/>
              <w:tag w:val="_GBC_ff2a68bc4ae1452fa1f8ccc6beb2c08f"/>
              <w:id w:val="23143533"/>
              <w:lock w:val="sdtLocked"/>
            </w:sdtPr>
            <w:sdtContent>
              <w:tr w:rsidR="00561DAE" w:rsidRPr="00561DAE" w:rsidTr="00561DAE">
                <w:sdt>
                  <w:sdtPr>
                    <w:rPr>
                      <w:rFonts w:asciiTheme="minorEastAsia" w:hAnsiTheme="minorEastAsia"/>
                      <w:szCs w:val="21"/>
                    </w:rPr>
                    <w:alias w:val="5%以下股东的表决情况_议案序号"/>
                    <w:tag w:val="_GBC_003c0e2a3826430091463bd073774853"/>
                    <w:id w:val="23143525"/>
                    <w:lock w:val="sdtLocked"/>
                  </w:sdtPr>
                  <w:sdtContent>
                    <w:tc>
                      <w:tcPr>
                        <w:tcW w:w="310" w:type="pct"/>
                        <w:vAlign w:val="center"/>
                      </w:tcPr>
                      <w:p w:rsidR="00561DAE" w:rsidRPr="00561DAE" w:rsidRDefault="00561DAE" w:rsidP="00D76244">
                        <w:pPr>
                          <w:spacing w:line="360" w:lineRule="auto"/>
                          <w:jc w:val="center"/>
                          <w:rPr>
                            <w:rFonts w:asciiTheme="minorEastAsia" w:hAnsiTheme="minorEastAsia"/>
                            <w:szCs w:val="21"/>
                          </w:rPr>
                        </w:pPr>
                        <w:r w:rsidRPr="00561DAE">
                          <w:rPr>
                            <w:rFonts w:asciiTheme="minorEastAsia" w:hAnsiTheme="minorEastAsia" w:hint="eastAsia"/>
                            <w:szCs w:val="21"/>
                          </w:rPr>
                          <w:t>3</w:t>
                        </w:r>
                      </w:p>
                    </w:tc>
                  </w:sdtContent>
                </w:sdt>
                <w:sdt>
                  <w:sdtPr>
                    <w:rPr>
                      <w:szCs w:val="21"/>
                    </w:rPr>
                    <w:alias w:val="5%以下股东的表决情况_议案名称"/>
                    <w:tag w:val="_GBC_120f4cbdd0e24a8abf52609f00b310eb"/>
                    <w:id w:val="23143526"/>
                    <w:lock w:val="sdtLocked"/>
                    <w:text/>
                  </w:sdtPr>
                  <w:sdtContent>
                    <w:tc>
                      <w:tcPr>
                        <w:tcW w:w="1069" w:type="pct"/>
                      </w:tcPr>
                      <w:p w:rsidR="00561DAE" w:rsidRPr="00561DAE" w:rsidRDefault="00561DAE" w:rsidP="00D76244">
                        <w:pPr>
                          <w:rPr>
                            <w:rFonts w:asciiTheme="minorEastAsia" w:hAnsiTheme="minorEastAsia"/>
                            <w:szCs w:val="21"/>
                          </w:rPr>
                        </w:pPr>
                        <w:r w:rsidRPr="00561DAE">
                          <w:rPr>
                            <w:szCs w:val="21"/>
                          </w:rPr>
                          <w:t>关于处置资产暨关联交易的议案。</w:t>
                        </w:r>
                      </w:p>
                    </w:tc>
                  </w:sdtContent>
                </w:sdt>
                <w:sdt>
                  <w:sdtPr>
                    <w:rPr>
                      <w:rFonts w:asciiTheme="minorEastAsia" w:hAnsiTheme="minorEastAsia"/>
                      <w:szCs w:val="21"/>
                    </w:rPr>
                    <w:alias w:val="5%以下股东的表决情况_同意票数"/>
                    <w:tag w:val="_GBC_8e6286abe9984117ab278ef08e91288b"/>
                    <w:id w:val="23143527"/>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6,537,383</w:t>
                        </w:r>
                      </w:p>
                    </w:tc>
                  </w:sdtContent>
                </w:sdt>
                <w:sdt>
                  <w:sdtPr>
                    <w:rPr>
                      <w:rFonts w:asciiTheme="minorEastAsia" w:hAnsiTheme="minorEastAsia"/>
                      <w:szCs w:val="21"/>
                    </w:rPr>
                    <w:alias w:val="5%以下股东的表决情况_同意比例"/>
                    <w:tag w:val="_GBC_3fcebd7488784e99b72caeb430023bbd"/>
                    <w:id w:val="23143528"/>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57.2359</w:t>
                        </w:r>
                      </w:p>
                    </w:tc>
                  </w:sdtContent>
                </w:sdt>
                <w:sdt>
                  <w:sdtPr>
                    <w:rPr>
                      <w:rFonts w:asciiTheme="minorEastAsia" w:hAnsiTheme="minorEastAsia"/>
                      <w:szCs w:val="21"/>
                    </w:rPr>
                    <w:alias w:val="5%以下股东的表决情况_反对票数"/>
                    <w:tag w:val="_GBC_a6adf5852dc1415eb83afa4dd02e7dc3"/>
                    <w:id w:val="23143529"/>
                    <w:lock w:val="sdtLocked"/>
                  </w:sdtPr>
                  <w:sdtContent>
                    <w:tc>
                      <w:tcPr>
                        <w:tcW w:w="741"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4,884,432</w:t>
                        </w:r>
                      </w:p>
                    </w:tc>
                  </w:sdtContent>
                </w:sdt>
                <w:sdt>
                  <w:sdtPr>
                    <w:rPr>
                      <w:rFonts w:asciiTheme="minorEastAsia" w:hAnsiTheme="minorEastAsia"/>
                      <w:szCs w:val="21"/>
                    </w:rPr>
                    <w:alias w:val="5%以下股东的表决情况_反对比例"/>
                    <w:tag w:val="_GBC_6081e1c76d3140b3b861614f2c136ab4"/>
                    <w:id w:val="23143530"/>
                    <w:lock w:val="sdtLocked"/>
                  </w:sdtPr>
                  <w:sdtContent>
                    <w:tc>
                      <w:tcPr>
                        <w:tcW w:w="576"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42.7641</w:t>
                        </w:r>
                      </w:p>
                    </w:tc>
                  </w:sdtContent>
                </w:sdt>
                <w:sdt>
                  <w:sdtPr>
                    <w:rPr>
                      <w:rFonts w:asciiTheme="minorEastAsia" w:hAnsiTheme="minorEastAsia"/>
                      <w:szCs w:val="21"/>
                    </w:rPr>
                    <w:alias w:val="5%以下股东的表决情况_弃权票数"/>
                    <w:tag w:val="_GBC_255dc4ec80534d56b5adcf7034819a58"/>
                    <w:id w:val="23143531"/>
                    <w:lock w:val="sdtLocked"/>
                  </w:sdtPr>
                  <w:sdtContent>
                    <w:tc>
                      <w:tcPr>
                        <w:tcW w:w="494"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sdt>
                  <w:sdtPr>
                    <w:rPr>
                      <w:rFonts w:asciiTheme="minorEastAsia" w:hAnsiTheme="minorEastAsia"/>
                      <w:szCs w:val="21"/>
                    </w:rPr>
                    <w:alias w:val="5%以下股东的表决情况_弃权比例"/>
                    <w:tag w:val="_GBC_37be4574b88a45d597ee7cd40a850dec"/>
                    <w:id w:val="23143532"/>
                    <w:lock w:val="sdtLocked"/>
                  </w:sdtPr>
                  <w:sdtContent>
                    <w:tc>
                      <w:tcPr>
                        <w:tcW w:w="493" w:type="pct"/>
                        <w:vAlign w:val="center"/>
                      </w:tcPr>
                      <w:p w:rsidR="00561DAE" w:rsidRPr="00561DAE" w:rsidRDefault="00561DAE" w:rsidP="00561DAE">
                        <w:pPr>
                          <w:jc w:val="right"/>
                          <w:rPr>
                            <w:rFonts w:asciiTheme="minorEastAsia" w:hAnsiTheme="minorEastAsia"/>
                            <w:szCs w:val="21"/>
                          </w:rPr>
                        </w:pPr>
                        <w:r w:rsidRPr="00561DAE">
                          <w:rPr>
                            <w:rFonts w:asciiTheme="minorEastAsia" w:hAnsiTheme="minorEastAsia"/>
                            <w:szCs w:val="21"/>
                          </w:rPr>
                          <w:t>0</w:t>
                        </w:r>
                      </w:p>
                    </w:tc>
                  </w:sdtContent>
                </w:sdt>
              </w:tr>
            </w:sdtContent>
          </w:sdt>
        </w:tbl>
        <w:p w:rsidR="00D6550A" w:rsidRDefault="00813E72" w:rsidP="00082480">
          <w:pPr>
            <w:spacing w:line="360" w:lineRule="auto"/>
          </w:pPr>
        </w:p>
      </w:sdtContent>
    </w:sdt>
    <w:sdt>
      <w:sdtPr>
        <w:rPr>
          <w:rFonts w:hint="eastAsia"/>
          <w:b/>
          <w:bCs/>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b w:val="0"/>
          <w:bCs w:val="0"/>
          <w:sz w:val="21"/>
          <w:szCs w:val="22"/>
        </w:rPr>
      </w:sdtEndPr>
      <w:sdtContent>
        <w:p w:rsidR="00D12F19" w:rsidRDefault="00D12F19" w:rsidP="00082480">
          <w:pPr>
            <w:spacing w:line="360" w:lineRule="auto"/>
            <w:rPr>
              <w:b/>
              <w:bCs/>
              <w:sz w:val="24"/>
              <w:szCs w:val="24"/>
            </w:rPr>
          </w:pPr>
          <w:r>
            <w:rPr>
              <w:rFonts w:hint="eastAsia"/>
              <w:b/>
              <w:bCs/>
              <w:sz w:val="24"/>
              <w:szCs w:val="24"/>
            </w:rPr>
            <w:t>（三）</w:t>
          </w:r>
          <w:r>
            <w:rPr>
              <w:rFonts w:hint="eastAsia"/>
              <w:sz w:val="24"/>
              <w:szCs w:val="24"/>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p w:rsidR="00D6550A" w:rsidRPr="00F931E5" w:rsidRDefault="00F931E5" w:rsidP="00F931E5">
              <w:pPr>
                <w:spacing w:line="360" w:lineRule="auto"/>
                <w:ind w:firstLineChars="200" w:firstLine="480"/>
                <w:rPr>
                  <w:rFonts w:hAnsi="宋体"/>
                  <w:color w:val="0D0D0D" w:themeColor="text1" w:themeTint="F2"/>
                </w:rPr>
              </w:pPr>
              <w:r>
                <w:rPr>
                  <w:rFonts w:asciiTheme="minorEastAsia" w:hAnsiTheme="minorEastAsia" w:hint="eastAsia"/>
                  <w:sz w:val="24"/>
                  <w:szCs w:val="24"/>
                </w:rPr>
                <w:t>上述三项议案均为</w:t>
              </w:r>
              <w:r w:rsidRPr="005D33F2">
                <w:rPr>
                  <w:rFonts w:asciiTheme="minorEastAsia" w:hAnsiTheme="minorEastAsia" w:hint="eastAsia"/>
                  <w:sz w:val="24"/>
                  <w:szCs w:val="24"/>
                </w:rPr>
                <w:t>特别决议事项，</w:t>
              </w:r>
              <w:r w:rsidRPr="007C47CF">
                <w:rPr>
                  <w:rFonts w:asciiTheme="minorEastAsia" w:hAnsiTheme="minorEastAsia" w:hint="eastAsia"/>
                  <w:sz w:val="24"/>
                  <w:szCs w:val="24"/>
                </w:rPr>
                <w:t>第一项议案经出席会议有效表决权股份总数的三分之二以上审议通过；第二、三项</w:t>
              </w:r>
              <w:r>
                <w:rPr>
                  <w:rFonts w:asciiTheme="minorEastAsia" w:hAnsiTheme="minorEastAsia" w:hint="eastAsia"/>
                  <w:sz w:val="24"/>
                  <w:szCs w:val="24"/>
                </w:rPr>
                <w:t>议案</w:t>
              </w:r>
              <w:r w:rsidRPr="007C47CF">
                <w:rPr>
                  <w:rFonts w:asciiTheme="minorEastAsia" w:hAnsiTheme="minorEastAsia" w:hint="eastAsia"/>
                  <w:sz w:val="24"/>
                  <w:szCs w:val="24"/>
                </w:rPr>
                <w:t>，在</w:t>
              </w:r>
              <w:r w:rsidRPr="005D33F2">
                <w:rPr>
                  <w:rFonts w:asciiTheme="minorEastAsia" w:hAnsiTheme="minorEastAsia" w:hint="eastAsia"/>
                  <w:sz w:val="24"/>
                  <w:szCs w:val="24"/>
                </w:rPr>
                <w:t>关联股东</w:t>
              </w:r>
              <w:r w:rsidRPr="00AC0FF4">
                <w:rPr>
                  <w:rFonts w:hint="eastAsia"/>
                  <w:sz w:val="24"/>
                  <w:szCs w:val="24"/>
                </w:rPr>
                <w:t>新疆融盛投资有限公司</w:t>
              </w:r>
              <w:r>
                <w:rPr>
                  <w:rFonts w:asciiTheme="minorEastAsia" w:hAnsiTheme="minorEastAsia" w:hint="eastAsia"/>
                  <w:sz w:val="24"/>
                  <w:szCs w:val="24"/>
                </w:rPr>
                <w:t>回避表决的情况下，</w:t>
              </w:r>
              <w:r w:rsidRPr="007C47CF">
                <w:rPr>
                  <w:rFonts w:asciiTheme="minorEastAsia" w:hAnsiTheme="minorEastAsia" w:hint="eastAsia"/>
                  <w:sz w:val="24"/>
                  <w:szCs w:val="24"/>
                </w:rPr>
                <w:t>经出席会议有效表决权股份总数的三分之二以上审议，未通过。</w:t>
              </w:r>
            </w:p>
          </w:sdtContent>
        </w:sdt>
      </w:sdtContent>
    </w:sdt>
    <w:p w:rsidR="008938FB" w:rsidRDefault="008938FB" w:rsidP="00082480">
      <w:pPr>
        <w:spacing w:line="360" w:lineRule="auto"/>
        <w:rPr>
          <w:b/>
          <w:sz w:val="24"/>
          <w:szCs w:val="24"/>
        </w:rPr>
      </w:pPr>
    </w:p>
    <w:p w:rsidR="00D6550A" w:rsidRDefault="00D12F19" w:rsidP="00082480">
      <w:pPr>
        <w:spacing w:line="360" w:lineRule="auto"/>
        <w:rPr>
          <w:sz w:val="24"/>
          <w:szCs w:val="24"/>
        </w:rPr>
      </w:pPr>
      <w:r w:rsidRPr="00D12F19">
        <w:rPr>
          <w:rFonts w:hint="eastAsia"/>
          <w:b/>
          <w:sz w:val="24"/>
          <w:szCs w:val="24"/>
        </w:rPr>
        <w:t>三、</w:t>
      </w:r>
      <w:r w:rsidR="003478DA" w:rsidRPr="00D12F19">
        <w:rPr>
          <w:rFonts w:hint="eastAsia"/>
          <w:b/>
          <w:sz w:val="24"/>
          <w:szCs w:val="24"/>
        </w:rPr>
        <w:t>律师见证情况</w:t>
      </w:r>
    </w:p>
    <w:p w:rsidR="00D6550A" w:rsidRDefault="00804F50" w:rsidP="00082480">
      <w:pPr>
        <w:spacing w:line="360" w:lineRule="auto"/>
        <w:rPr>
          <w:rFonts w:asciiTheme="majorEastAsia" w:hAnsiTheme="majorEastAsia"/>
          <w:b/>
          <w:sz w:val="24"/>
          <w:szCs w:val="24"/>
        </w:rPr>
      </w:pPr>
      <w:r w:rsidRPr="00804F50">
        <w:rPr>
          <w:rFonts w:hint="eastAsia"/>
          <w:b/>
          <w:bCs/>
          <w:sz w:val="24"/>
          <w:szCs w:val="24"/>
        </w:rPr>
        <w:t>（一）</w:t>
      </w:r>
      <w:r w:rsidR="003478DA">
        <w:rPr>
          <w:rFonts w:hint="eastAsia"/>
          <w:sz w:val="24"/>
          <w:szCs w:val="24"/>
        </w:rPr>
        <w:t>本次</w:t>
      </w:r>
      <w:r w:rsidR="003478DA" w:rsidRPr="00082480">
        <w:rPr>
          <w:rFonts w:hint="eastAsia"/>
          <w:sz w:val="24"/>
          <w:szCs w:val="24"/>
        </w:rPr>
        <w:t>股东大会</w:t>
      </w:r>
      <w:r w:rsidR="003478DA">
        <w:rPr>
          <w:rFonts w:asciiTheme="majorEastAsia" w:hAnsiTheme="majorEastAsia" w:hint="eastAsia"/>
          <w:sz w:val="24"/>
          <w:szCs w:val="24"/>
        </w:rPr>
        <w:t>见证的律师事务所：</w:t>
      </w:r>
      <w:sdt>
        <w:sdtPr>
          <w:rPr>
            <w:rFonts w:asciiTheme="majorEastAsia" w:hAnsiTheme="majorEastAsia" w:hint="eastAsia"/>
            <w:b/>
            <w:sz w:val="24"/>
            <w:szCs w:val="24"/>
          </w:rPr>
          <w:alias w:val="股东大会鉴证的律师事务所"/>
          <w:tag w:val="_GBC_b83ac93717314e6a87c87ea2f316bb9b"/>
          <w:id w:val="1339360"/>
          <w:lock w:val="sdtLocked"/>
          <w:placeholder>
            <w:docPart w:val="GBC22222222222222222222222222222"/>
          </w:placeholder>
        </w:sdtPr>
        <w:sdtContent>
          <w:r w:rsidR="0034681C" w:rsidRPr="00FD246C">
            <w:rPr>
              <w:rFonts w:asciiTheme="majorEastAsia" w:hAnsiTheme="majorEastAsia" w:hint="eastAsia"/>
              <w:sz w:val="24"/>
              <w:szCs w:val="24"/>
            </w:rPr>
            <w:t>北京市竞天公诚律师事务所</w:t>
          </w:r>
        </w:sdtContent>
      </w:sdt>
    </w:p>
    <w:p w:rsidR="00D6550A" w:rsidRDefault="003478DA" w:rsidP="00730A1F">
      <w:pPr>
        <w:spacing w:line="360" w:lineRule="auto"/>
        <w:ind w:firstLineChars="300" w:firstLine="7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894ADA" w:rsidRPr="001C687D">
            <w:rPr>
              <w:rFonts w:ascii="宋体" w:hAnsi="宋体" w:cs="宋体"/>
              <w:kern w:val="0"/>
              <w:sz w:val="24"/>
            </w:rPr>
            <w:t>崔建新</w:t>
          </w:r>
          <w:r w:rsidR="00894ADA">
            <w:rPr>
              <w:rFonts w:ascii="宋体" w:hAnsi="宋体" w:cs="宋体" w:hint="eastAsia"/>
              <w:kern w:val="0"/>
              <w:sz w:val="24"/>
            </w:rPr>
            <w:t>、任华</w:t>
          </w:r>
        </w:sdtContent>
      </w:sdt>
    </w:p>
    <w:sdt>
      <w:sdtPr>
        <w:rPr>
          <w:rFonts w:hint="eastAsia"/>
          <w:b/>
          <w:bCs/>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bCs w:val="0"/>
        </w:rPr>
      </w:sdtEndPr>
      <w:sdtContent>
        <w:p w:rsidR="00804F50" w:rsidRDefault="00804F50" w:rsidP="00082480">
          <w:pPr>
            <w:spacing w:line="360" w:lineRule="auto"/>
            <w:rPr>
              <w:b/>
              <w:sz w:val="24"/>
              <w:szCs w:val="24"/>
            </w:rPr>
          </w:pPr>
          <w:r>
            <w:rPr>
              <w:rFonts w:hint="eastAsia"/>
              <w:b/>
              <w:bCs/>
              <w:sz w:val="24"/>
              <w:szCs w:val="24"/>
            </w:rPr>
            <w:t>（二）</w:t>
          </w:r>
          <w:r>
            <w:rPr>
              <w:rFonts w:hint="eastAsia"/>
              <w:sz w:val="24"/>
              <w:szCs w:val="24"/>
            </w:rPr>
            <w:t>律师见证结论意见：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p w:rsidR="005042E9" w:rsidRDefault="00804F50" w:rsidP="00730A1F">
              <w:pPr>
                <w:spacing w:line="360" w:lineRule="auto"/>
                <w:ind w:firstLineChars="200" w:firstLine="480"/>
                <w:rPr>
                  <w:rFonts w:ascii="宋体" w:hAnsi="宋体"/>
                  <w:color w:val="000000"/>
                  <w:kern w:val="0"/>
                  <w:sz w:val="24"/>
                  <w:szCs w:val="24"/>
                </w:rPr>
              </w:pPr>
              <w:r w:rsidRPr="00986A1E">
                <w:rPr>
                  <w:sz w:val="24"/>
                  <w:szCs w:val="24"/>
                </w:rPr>
                <w:t>本次股东大会的召集、召开程序、出席人员资格及表决程序符合现行法律、法规、规范性文件及《公司章程》的有关规定</w:t>
              </w:r>
              <w:r w:rsidRPr="00986A1E">
                <w:rPr>
                  <w:rFonts w:hint="eastAsia"/>
                  <w:sz w:val="24"/>
                  <w:szCs w:val="24"/>
                </w:rPr>
                <w:t>；</w:t>
              </w:r>
              <w:r w:rsidRPr="00986A1E">
                <w:rPr>
                  <w:rFonts w:ascii="宋体" w:hAnsi="宋体" w:hint="eastAsia"/>
                  <w:color w:val="000000"/>
                  <w:kern w:val="0"/>
                  <w:sz w:val="24"/>
                  <w:szCs w:val="24"/>
                </w:rPr>
                <w:t>出席会议的人员资格、召集人的资格合法有效；本次股东大会的表决程序和表决结果合法有效。</w:t>
              </w:r>
            </w:p>
            <w:p w:rsidR="00D6550A" w:rsidRDefault="00813E72" w:rsidP="00730A1F">
              <w:pPr>
                <w:spacing w:line="360" w:lineRule="auto"/>
                <w:ind w:firstLineChars="200" w:firstLine="480"/>
                <w:rPr>
                  <w:rFonts w:asciiTheme="minorEastAsia" w:hAnsiTheme="minorEastAsia"/>
                  <w:sz w:val="24"/>
                  <w:szCs w:val="24"/>
                </w:rPr>
              </w:pPr>
            </w:p>
          </w:sdtContent>
        </w:sdt>
      </w:sdtContent>
    </w:sdt>
    <w:p w:rsidR="00D6550A" w:rsidRPr="00730A1F" w:rsidRDefault="00730A1F" w:rsidP="00082480">
      <w:pPr>
        <w:spacing w:line="360" w:lineRule="auto"/>
        <w:rPr>
          <w:b/>
          <w:sz w:val="24"/>
          <w:szCs w:val="24"/>
        </w:rPr>
      </w:pPr>
      <w:r w:rsidRPr="00730A1F">
        <w:rPr>
          <w:rFonts w:hint="eastAsia"/>
          <w:b/>
          <w:sz w:val="24"/>
          <w:szCs w:val="24"/>
        </w:rPr>
        <w:t>四、</w:t>
      </w:r>
      <w:r w:rsidR="003478DA" w:rsidRPr="00730A1F">
        <w:rPr>
          <w:rFonts w:hint="eastAsia"/>
          <w:b/>
          <w:sz w:val="24"/>
          <w:szCs w:val="24"/>
        </w:rPr>
        <w:t>备查文件目录</w:t>
      </w:r>
    </w:p>
    <w:p w:rsidR="00D6550A" w:rsidRDefault="005042E9" w:rsidP="00082480">
      <w:pPr>
        <w:spacing w:line="360" w:lineRule="auto"/>
        <w:rPr>
          <w:b/>
          <w:sz w:val="24"/>
          <w:szCs w:val="24"/>
        </w:rPr>
      </w:pPr>
      <w:r w:rsidRPr="005042E9">
        <w:rPr>
          <w:rFonts w:hint="eastAsia"/>
          <w:b/>
          <w:sz w:val="24"/>
          <w:szCs w:val="24"/>
        </w:rPr>
        <w:t>（一）</w:t>
      </w:r>
      <w:r w:rsidR="003478DA">
        <w:rPr>
          <w:rFonts w:hint="eastAsia"/>
          <w:sz w:val="24"/>
          <w:szCs w:val="24"/>
        </w:rPr>
        <w:t>经与会董事和记录人签字确认并加盖董事会印章的股东大会决议；</w:t>
      </w:r>
    </w:p>
    <w:p w:rsidR="00D6550A" w:rsidRDefault="005042E9" w:rsidP="00082480">
      <w:pPr>
        <w:spacing w:line="360" w:lineRule="auto"/>
        <w:rPr>
          <w:b/>
          <w:sz w:val="24"/>
          <w:szCs w:val="24"/>
        </w:rPr>
      </w:pPr>
      <w:r w:rsidRPr="005042E9">
        <w:rPr>
          <w:rFonts w:hint="eastAsia"/>
          <w:b/>
          <w:sz w:val="24"/>
          <w:szCs w:val="24"/>
        </w:rPr>
        <w:t>（二）</w:t>
      </w:r>
      <w:r w:rsidR="003478DA">
        <w:rPr>
          <w:rFonts w:hint="eastAsia"/>
          <w:sz w:val="24"/>
          <w:szCs w:val="24"/>
        </w:rPr>
        <w:t>经见证的律师事务所主任签字并加盖公章的法律意见书</w:t>
      </w:r>
      <w:r w:rsidR="0034681C">
        <w:rPr>
          <w:rFonts w:hint="eastAsia"/>
          <w:b/>
          <w:sz w:val="24"/>
          <w:szCs w:val="24"/>
        </w:rPr>
        <w:t>。</w:t>
      </w:r>
    </w:p>
    <w:p w:rsidR="0034681C" w:rsidRPr="0034681C" w:rsidRDefault="0034681C" w:rsidP="0034681C"/>
    <w:p w:rsidR="0034681C" w:rsidRPr="0034681C" w:rsidRDefault="00EE3F26" w:rsidP="0034681C">
      <w:r>
        <w:rPr>
          <w:noProof/>
        </w:rPr>
        <w:drawing>
          <wp:anchor distT="0" distB="0" distL="114300" distR="114300" simplePos="0" relativeHeight="251659264" behindDoc="1" locked="0" layoutInCell="1" allowOverlap="1">
            <wp:simplePos x="0" y="0"/>
            <wp:positionH relativeFrom="column">
              <wp:posOffset>3568700</wp:posOffset>
            </wp:positionH>
            <wp:positionV relativeFrom="paragraph">
              <wp:posOffset>157480</wp:posOffset>
            </wp:positionV>
            <wp:extent cx="1619885" cy="1638935"/>
            <wp:effectExtent l="19050" t="0" r="0" b="0"/>
            <wp:wrapNone/>
            <wp:docPr id="4" name="图片 2" descr="C:\DOCUME~1\ADMINI~1\LOCALS~1\Temp\1542355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1542355114(1).jpg"/>
                    <pic:cNvPicPr>
                      <a:picLocks noChangeAspect="1" noChangeArrowheads="1"/>
                    </pic:cNvPicPr>
                  </pic:nvPicPr>
                  <pic:blipFill>
                    <a:blip r:embed="rId11" cstate="print"/>
                    <a:srcRect/>
                    <a:stretch>
                      <a:fillRect/>
                    </a:stretch>
                  </pic:blipFill>
                  <pic:spPr bwMode="auto">
                    <a:xfrm>
                      <a:off x="0" y="0"/>
                      <a:ext cx="1619885" cy="1638935"/>
                    </a:xfrm>
                    <a:prstGeom prst="rect">
                      <a:avLst/>
                    </a:prstGeom>
                    <a:noFill/>
                    <a:ln w="9525">
                      <a:noFill/>
                      <a:miter lim="800000"/>
                      <a:headEnd/>
                      <a:tailEnd/>
                    </a:ln>
                  </pic:spPr>
                </pic:pic>
              </a:graphicData>
            </a:graphic>
          </wp:anchor>
        </w:drawing>
      </w:r>
    </w:p>
    <w:p w:rsidR="00D6550A" w:rsidRDefault="00D6550A"/>
    <w:p w:rsidR="00EE3F26" w:rsidRDefault="00EE3F26"/>
    <w:p w:rsidR="00D6550A" w:rsidRDefault="00813E72" w:rsidP="00082480">
      <w:pPr>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3478DA">
            <w:rPr>
              <w:rFonts w:hint="eastAsia"/>
              <w:sz w:val="24"/>
              <w:szCs w:val="24"/>
            </w:rPr>
            <w:t>新疆库尔勒香梨股份有限公司</w:t>
          </w:r>
        </w:sdtContent>
      </w:sdt>
      <w:r w:rsidR="003478DA">
        <w:rPr>
          <w:rFonts w:hint="eastAsia"/>
          <w:sz w:val="24"/>
          <w:szCs w:val="24"/>
        </w:rPr>
        <w:t xml:space="preserve"> </w:t>
      </w:r>
    </w:p>
    <w:p w:rsidR="00D6550A" w:rsidRDefault="00813E72" w:rsidP="00082480">
      <w:pPr>
        <w:spacing w:line="360" w:lineRule="auto"/>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12-18T00:00:00Z">
            <w:dateFormat w:val="yyyy'年'M'月'd'日'"/>
            <w:lid w:val="zh-CN"/>
            <w:storeMappedDataAs w:val="dateTime"/>
            <w:calendar w:val="gregorian"/>
          </w:date>
        </w:sdtPr>
        <w:sdtContent>
          <w:r w:rsidR="00082480">
            <w:rPr>
              <w:rFonts w:asciiTheme="minorEastAsia" w:hAnsiTheme="minorEastAsia" w:hint="eastAsia"/>
              <w:sz w:val="24"/>
              <w:szCs w:val="24"/>
            </w:rPr>
            <w:t>2019年12月18日</w:t>
          </w:r>
        </w:sdtContent>
      </w:sdt>
    </w:p>
    <w:sectPr w:rsidR="00D6550A"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77" w:rsidRDefault="009D5E77" w:rsidP="000A5346">
      <w:r>
        <w:separator/>
      </w:r>
    </w:p>
  </w:endnote>
  <w:endnote w:type="continuationSeparator" w:id="0">
    <w:p w:rsidR="009D5E77" w:rsidRDefault="009D5E77"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77" w:rsidRDefault="009D5E77" w:rsidP="000A5346">
      <w:r>
        <w:separator/>
      </w:r>
    </w:p>
  </w:footnote>
  <w:footnote w:type="continuationSeparator" w:id="0">
    <w:p w:rsidR="009D5E77" w:rsidRDefault="009D5E77"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59C70A7"/>
    <w:multiLevelType w:val="hybridMultilevel"/>
    <w:tmpl w:val="1E88C3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F9408E"/>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5"/>
  </w:num>
  <w:num w:numId="6">
    <w:abstractNumId w:val="11"/>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A54"/>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2480"/>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A7D35"/>
    <w:rsid w:val="000B1C0F"/>
    <w:rsid w:val="000B4444"/>
    <w:rsid w:val="000B5D44"/>
    <w:rsid w:val="000B5D99"/>
    <w:rsid w:val="000B61DD"/>
    <w:rsid w:val="000B78C2"/>
    <w:rsid w:val="000C26F1"/>
    <w:rsid w:val="000C2BA7"/>
    <w:rsid w:val="000C3CC3"/>
    <w:rsid w:val="000C4F6E"/>
    <w:rsid w:val="000D1E24"/>
    <w:rsid w:val="000D2E9B"/>
    <w:rsid w:val="000D408E"/>
    <w:rsid w:val="000D46D2"/>
    <w:rsid w:val="000D7065"/>
    <w:rsid w:val="000D70E1"/>
    <w:rsid w:val="000E18D8"/>
    <w:rsid w:val="000E1B06"/>
    <w:rsid w:val="000E1EFB"/>
    <w:rsid w:val="000E2BD7"/>
    <w:rsid w:val="000E38C1"/>
    <w:rsid w:val="000E4C4B"/>
    <w:rsid w:val="000F2FE3"/>
    <w:rsid w:val="000F32A6"/>
    <w:rsid w:val="000F4243"/>
    <w:rsid w:val="00102EE0"/>
    <w:rsid w:val="001030AA"/>
    <w:rsid w:val="00106E7B"/>
    <w:rsid w:val="00110043"/>
    <w:rsid w:val="00110C53"/>
    <w:rsid w:val="00110FD3"/>
    <w:rsid w:val="00117BC7"/>
    <w:rsid w:val="00123A27"/>
    <w:rsid w:val="001249F6"/>
    <w:rsid w:val="00130D75"/>
    <w:rsid w:val="00135412"/>
    <w:rsid w:val="00136B4D"/>
    <w:rsid w:val="00137804"/>
    <w:rsid w:val="00142572"/>
    <w:rsid w:val="00142BE7"/>
    <w:rsid w:val="00142E03"/>
    <w:rsid w:val="00144A2D"/>
    <w:rsid w:val="00147BA3"/>
    <w:rsid w:val="001509BD"/>
    <w:rsid w:val="00154F63"/>
    <w:rsid w:val="0017242D"/>
    <w:rsid w:val="001728A8"/>
    <w:rsid w:val="00172909"/>
    <w:rsid w:val="0017452D"/>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3BBC"/>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6E19"/>
    <w:rsid w:val="002B7FB0"/>
    <w:rsid w:val="002C3233"/>
    <w:rsid w:val="002C4298"/>
    <w:rsid w:val="002C4FF1"/>
    <w:rsid w:val="002C51A6"/>
    <w:rsid w:val="002C73D0"/>
    <w:rsid w:val="002D02D1"/>
    <w:rsid w:val="002D11F5"/>
    <w:rsid w:val="002D31CF"/>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4681C"/>
    <w:rsid w:val="003478DA"/>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0F3B"/>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1D12"/>
    <w:rsid w:val="003D4895"/>
    <w:rsid w:val="003D508E"/>
    <w:rsid w:val="003D616E"/>
    <w:rsid w:val="003E2F2A"/>
    <w:rsid w:val="003E4F31"/>
    <w:rsid w:val="003E6150"/>
    <w:rsid w:val="003F333E"/>
    <w:rsid w:val="003F59BF"/>
    <w:rsid w:val="003F619C"/>
    <w:rsid w:val="003F651E"/>
    <w:rsid w:val="004023C0"/>
    <w:rsid w:val="00405F2E"/>
    <w:rsid w:val="0040650F"/>
    <w:rsid w:val="004123BA"/>
    <w:rsid w:val="00420D70"/>
    <w:rsid w:val="00423B5B"/>
    <w:rsid w:val="00424074"/>
    <w:rsid w:val="004240D4"/>
    <w:rsid w:val="00425642"/>
    <w:rsid w:val="00426491"/>
    <w:rsid w:val="004264E7"/>
    <w:rsid w:val="00430B69"/>
    <w:rsid w:val="0043754A"/>
    <w:rsid w:val="00437CE1"/>
    <w:rsid w:val="00442A1B"/>
    <w:rsid w:val="004430C9"/>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2E9"/>
    <w:rsid w:val="00504C06"/>
    <w:rsid w:val="0050528F"/>
    <w:rsid w:val="005060BB"/>
    <w:rsid w:val="0050633D"/>
    <w:rsid w:val="00507910"/>
    <w:rsid w:val="00511052"/>
    <w:rsid w:val="0051261C"/>
    <w:rsid w:val="0051318F"/>
    <w:rsid w:val="00513AA2"/>
    <w:rsid w:val="00521184"/>
    <w:rsid w:val="00521650"/>
    <w:rsid w:val="00523D4D"/>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1DAE"/>
    <w:rsid w:val="005633F3"/>
    <w:rsid w:val="00564E29"/>
    <w:rsid w:val="00564ECC"/>
    <w:rsid w:val="005658C9"/>
    <w:rsid w:val="00567F4D"/>
    <w:rsid w:val="0057236A"/>
    <w:rsid w:val="00573A5C"/>
    <w:rsid w:val="00576689"/>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33F2"/>
    <w:rsid w:val="005D40B7"/>
    <w:rsid w:val="005D4820"/>
    <w:rsid w:val="005D4B5D"/>
    <w:rsid w:val="005D6623"/>
    <w:rsid w:val="005D7D35"/>
    <w:rsid w:val="005E05A5"/>
    <w:rsid w:val="005E0600"/>
    <w:rsid w:val="005E0636"/>
    <w:rsid w:val="005E06E9"/>
    <w:rsid w:val="005E27C1"/>
    <w:rsid w:val="005E561E"/>
    <w:rsid w:val="005E70DF"/>
    <w:rsid w:val="005E7AF4"/>
    <w:rsid w:val="005E7B05"/>
    <w:rsid w:val="005F06C3"/>
    <w:rsid w:val="005F24D8"/>
    <w:rsid w:val="005F2644"/>
    <w:rsid w:val="0060143A"/>
    <w:rsid w:val="00601DF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0A1F"/>
    <w:rsid w:val="007313FD"/>
    <w:rsid w:val="007324A9"/>
    <w:rsid w:val="007360F2"/>
    <w:rsid w:val="00741A94"/>
    <w:rsid w:val="007437B7"/>
    <w:rsid w:val="007475E2"/>
    <w:rsid w:val="00747ABA"/>
    <w:rsid w:val="00751272"/>
    <w:rsid w:val="0075159E"/>
    <w:rsid w:val="00751CB0"/>
    <w:rsid w:val="007530BA"/>
    <w:rsid w:val="0075511E"/>
    <w:rsid w:val="00755AB7"/>
    <w:rsid w:val="00756C67"/>
    <w:rsid w:val="00760C74"/>
    <w:rsid w:val="00765194"/>
    <w:rsid w:val="007664EE"/>
    <w:rsid w:val="007672B9"/>
    <w:rsid w:val="00767D42"/>
    <w:rsid w:val="0077016A"/>
    <w:rsid w:val="007724B2"/>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7CF"/>
    <w:rsid w:val="007C4C7C"/>
    <w:rsid w:val="007C4D82"/>
    <w:rsid w:val="007C5260"/>
    <w:rsid w:val="007C5FBC"/>
    <w:rsid w:val="007D329C"/>
    <w:rsid w:val="007D43E7"/>
    <w:rsid w:val="007D57AB"/>
    <w:rsid w:val="007E01D7"/>
    <w:rsid w:val="007E1432"/>
    <w:rsid w:val="007E1E8C"/>
    <w:rsid w:val="007E26F1"/>
    <w:rsid w:val="007F1A07"/>
    <w:rsid w:val="007F2DFB"/>
    <w:rsid w:val="007F2F92"/>
    <w:rsid w:val="007F7D72"/>
    <w:rsid w:val="00800869"/>
    <w:rsid w:val="00801EFA"/>
    <w:rsid w:val="00804F50"/>
    <w:rsid w:val="008073A7"/>
    <w:rsid w:val="00807AB6"/>
    <w:rsid w:val="008126FB"/>
    <w:rsid w:val="00812DB1"/>
    <w:rsid w:val="00813917"/>
    <w:rsid w:val="00813E72"/>
    <w:rsid w:val="0081586E"/>
    <w:rsid w:val="00816032"/>
    <w:rsid w:val="00820210"/>
    <w:rsid w:val="00820428"/>
    <w:rsid w:val="00820BB5"/>
    <w:rsid w:val="00820C09"/>
    <w:rsid w:val="00821A3A"/>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38FB"/>
    <w:rsid w:val="00894ADA"/>
    <w:rsid w:val="00894C59"/>
    <w:rsid w:val="00895C85"/>
    <w:rsid w:val="008971F6"/>
    <w:rsid w:val="008A2A43"/>
    <w:rsid w:val="008A402C"/>
    <w:rsid w:val="008A4BE4"/>
    <w:rsid w:val="008A53D7"/>
    <w:rsid w:val="008A5DB4"/>
    <w:rsid w:val="008A6969"/>
    <w:rsid w:val="008B379F"/>
    <w:rsid w:val="008B3809"/>
    <w:rsid w:val="008B3AA2"/>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554D"/>
    <w:rsid w:val="008F7E70"/>
    <w:rsid w:val="009003F6"/>
    <w:rsid w:val="00901807"/>
    <w:rsid w:val="00902240"/>
    <w:rsid w:val="0090457F"/>
    <w:rsid w:val="00907ED5"/>
    <w:rsid w:val="0091321A"/>
    <w:rsid w:val="00914A95"/>
    <w:rsid w:val="009278A1"/>
    <w:rsid w:val="00927CC9"/>
    <w:rsid w:val="009310DA"/>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B448F"/>
    <w:rsid w:val="009C16F8"/>
    <w:rsid w:val="009D3111"/>
    <w:rsid w:val="009D5E77"/>
    <w:rsid w:val="009D6FBE"/>
    <w:rsid w:val="009D714D"/>
    <w:rsid w:val="009D7948"/>
    <w:rsid w:val="009E13E0"/>
    <w:rsid w:val="009E2422"/>
    <w:rsid w:val="009E3189"/>
    <w:rsid w:val="009E3815"/>
    <w:rsid w:val="009E3C2D"/>
    <w:rsid w:val="009E6841"/>
    <w:rsid w:val="009E714A"/>
    <w:rsid w:val="009F0CC1"/>
    <w:rsid w:val="009F0CE7"/>
    <w:rsid w:val="009F0D77"/>
    <w:rsid w:val="009F1A88"/>
    <w:rsid w:val="009F2990"/>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C28"/>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63D"/>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3F7F"/>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3B8"/>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205B"/>
    <w:rsid w:val="00D12F19"/>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550A"/>
    <w:rsid w:val="00D66231"/>
    <w:rsid w:val="00D662D3"/>
    <w:rsid w:val="00D6663F"/>
    <w:rsid w:val="00D66C3F"/>
    <w:rsid w:val="00D66C89"/>
    <w:rsid w:val="00D6718D"/>
    <w:rsid w:val="00D67AAC"/>
    <w:rsid w:val="00D72C3E"/>
    <w:rsid w:val="00D74508"/>
    <w:rsid w:val="00D75432"/>
    <w:rsid w:val="00D779FA"/>
    <w:rsid w:val="00D82D99"/>
    <w:rsid w:val="00D83B77"/>
    <w:rsid w:val="00D9330E"/>
    <w:rsid w:val="00D97761"/>
    <w:rsid w:val="00DA122D"/>
    <w:rsid w:val="00DA3E29"/>
    <w:rsid w:val="00DA40EF"/>
    <w:rsid w:val="00DA41A4"/>
    <w:rsid w:val="00DA50DD"/>
    <w:rsid w:val="00DA5664"/>
    <w:rsid w:val="00DA5B2E"/>
    <w:rsid w:val="00DA5D76"/>
    <w:rsid w:val="00DA6098"/>
    <w:rsid w:val="00DA7208"/>
    <w:rsid w:val="00DB0709"/>
    <w:rsid w:val="00DB091D"/>
    <w:rsid w:val="00DB4607"/>
    <w:rsid w:val="00DB5DDC"/>
    <w:rsid w:val="00DB77A2"/>
    <w:rsid w:val="00DB7BF1"/>
    <w:rsid w:val="00DC0B93"/>
    <w:rsid w:val="00DC3E00"/>
    <w:rsid w:val="00DC5479"/>
    <w:rsid w:val="00DC7B8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19B2"/>
    <w:rsid w:val="00E32BDD"/>
    <w:rsid w:val="00E337B2"/>
    <w:rsid w:val="00E36046"/>
    <w:rsid w:val="00E3698D"/>
    <w:rsid w:val="00E5141A"/>
    <w:rsid w:val="00E52AD0"/>
    <w:rsid w:val="00E52B61"/>
    <w:rsid w:val="00E53345"/>
    <w:rsid w:val="00E53E1F"/>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E3F26"/>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02DB"/>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4B37"/>
    <w:rsid w:val="00F756A4"/>
    <w:rsid w:val="00F75D20"/>
    <w:rsid w:val="00F87EFB"/>
    <w:rsid w:val="00F90248"/>
    <w:rsid w:val="00F90C71"/>
    <w:rsid w:val="00F931E5"/>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D70C6"/>
    <w:rsid w:val="004F027D"/>
    <w:rsid w:val="005069D1"/>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91B96"/>
    <w:rsid w:val="00E95045"/>
    <w:rsid w:val="00EA361D"/>
    <w:rsid w:val="00EB00A8"/>
    <w:rsid w:val="00EC286D"/>
    <w:rsid w:val="00ED4770"/>
    <w:rsid w:val="00ED5C78"/>
    <w:rsid w:val="00EE2A54"/>
    <w:rsid w:val="00EE51FE"/>
    <w:rsid w:val="00EF0090"/>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1FE"/>
  </w:style>
  <w:style w:type="paragraph" w:customStyle="1" w:styleId="ADC5E8691900475DA5D4DB5D4961DA57">
    <w:name w:val="ADC5E8691900475DA5D4DB5D4961DA57"/>
    <w:rsid w:val="00A10E8A"/>
    <w:pPr>
      <w:widowControl w:val="0"/>
      <w:jc w:val="both"/>
    </w:pPr>
  </w:style>
  <w:style w:type="paragraph" w:customStyle="1" w:styleId="0CF300C44E1C4E70902D5072066916E7">
    <w:name w:val="0CF300C44E1C4E70902D5072066916E7"/>
    <w:rsid w:val="00EE51FE"/>
    <w:pPr>
      <w:widowControl w:val="0"/>
      <w:jc w:val="both"/>
    </w:pPr>
  </w:style>
  <w:style w:type="paragraph" w:customStyle="1" w:styleId="28AC6903FAB44248845E97A4B48BFA64">
    <w:name w:val="28AC6903FAB44248845E97A4B48BFA64"/>
    <w:rsid w:val="00EE51FE"/>
    <w:pPr>
      <w:widowControl w:val="0"/>
      <w:jc w:val="both"/>
    </w:pPr>
  </w:style>
  <w:style w:type="paragraph" w:customStyle="1" w:styleId="4D6F8C374F654D0EBC3B01495D241AFA">
    <w:name w:val="4D6F8C374F654D0EBC3B01495D241AFA"/>
    <w:rsid w:val="00EE51F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新疆库尔勒香梨股份有限公司</clcta-gie:GongSiFaDingZhongWenMingCheng>
  <clcta-be:GuDongDaHuiZhaoKaiNianDu xmlns:clcta-be="clcta-be">2019</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]]></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]]></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6B649498-411B-4B01-B5BD-00AA6D2FD128}">
  <ds:schemaRefs>
    <ds:schemaRef ds:uri="http://mapping.word.org/2012/mapping"/>
  </ds:schemaRefs>
</ds:datastoreItem>
</file>

<file path=customXml/itemProps4.xml><?xml version="1.0" encoding="utf-8"?>
<ds:datastoreItem xmlns:ds="http://schemas.openxmlformats.org/officeDocument/2006/customXml" ds:itemID="{CEA36818-EC9E-414F-880D-2EFAA3B0F21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488</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lenovo</cp:lastModifiedBy>
  <cp:revision>152</cp:revision>
  <cp:lastPrinted>2019-12-18T09:16:00Z</cp:lastPrinted>
  <dcterms:created xsi:type="dcterms:W3CDTF">2019-12-13T03:34:00Z</dcterms:created>
  <dcterms:modified xsi:type="dcterms:W3CDTF">2019-12-18T09:25:00Z</dcterms:modified>
</cp:coreProperties>
</file>