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93" w:rsidRDefault="005E1B89">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600506</w:t>
          </w:r>
        </w:sdtContent>
      </w:sdt>
      <w:r>
        <w:rPr>
          <w:rFonts w:asciiTheme="majorEastAsia" w:eastAsiaTheme="majorEastAsia" w:hAnsiTheme="majorEastAsia" w:hint="eastAsia"/>
          <w:b/>
          <w:sz w:val="24"/>
          <w:szCs w:val="24"/>
        </w:rPr>
        <w:t xml:space="preserve">   </w:t>
      </w:r>
      <w:r w:rsidR="00BA2161">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香梨股份</w:t>
          </w:r>
        </w:sdtContent>
      </w:sdt>
      <w:r>
        <w:rPr>
          <w:rFonts w:asciiTheme="majorEastAsia" w:eastAsiaTheme="majorEastAsia" w:hAnsiTheme="majorEastAsia" w:hint="eastAsia"/>
          <w:b/>
          <w:sz w:val="24"/>
          <w:szCs w:val="24"/>
        </w:rPr>
        <w:t xml:space="preserve">  </w:t>
      </w:r>
      <w:r w:rsidR="00BA216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AD283F">
        <w:rPr>
          <w:rFonts w:asciiTheme="majorEastAsia" w:eastAsiaTheme="majorEastAsia" w:hAnsiTheme="majorEastAsia" w:hint="eastAsia"/>
          <w:b/>
          <w:sz w:val="24"/>
          <w:szCs w:val="24"/>
        </w:rPr>
        <w:t xml:space="preserve"> </w:t>
      </w:r>
      <w:r w:rsidR="00BA2161">
        <w:rPr>
          <w:rFonts w:asciiTheme="majorEastAsia" w:eastAsiaTheme="majorEastAsia" w:hAnsiTheme="majorEastAsia" w:hint="eastAsia"/>
          <w:b/>
          <w:sz w:val="24"/>
          <w:szCs w:val="24"/>
        </w:rPr>
        <w:t xml:space="preserve"> </w:t>
      </w:r>
      <w:r w:rsidR="00AD283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2018-</w:t>
          </w:r>
          <w:r w:rsidR="00A84A01">
            <w:rPr>
              <w:rFonts w:asciiTheme="majorEastAsia" w:eastAsiaTheme="majorEastAsia" w:hAnsiTheme="majorEastAsia" w:hint="eastAsia"/>
              <w:b/>
              <w:sz w:val="24"/>
              <w:szCs w:val="24"/>
            </w:rPr>
            <w:t>46</w:t>
          </w:r>
          <w:r w:rsidR="008E2D05">
            <w:rPr>
              <w:rFonts w:asciiTheme="majorEastAsia" w:eastAsiaTheme="majorEastAsia" w:hAnsiTheme="majorEastAsia" w:hint="eastAsia"/>
              <w:b/>
              <w:sz w:val="24"/>
              <w:szCs w:val="24"/>
            </w:rPr>
            <w:t>号</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AE5F7F" w:rsidRDefault="005E1B89" w:rsidP="00AE5F7F">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新疆库尔勒香梨股份有限公司</w:t>
              </w:r>
            </w:p>
          </w:sdtContent>
        </w:sdt>
        <w:p w:rsidR="00D33693" w:rsidRPr="00AE5F7F" w:rsidRDefault="00C65A31" w:rsidP="00AE5F7F">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206118">
                <w:rPr>
                  <w:rFonts w:asciiTheme="majorEastAsia" w:eastAsiaTheme="majorEastAsia" w:hAnsiTheme="majorEastAsia" w:hint="eastAsia"/>
                  <w:b/>
                  <w:color w:val="FF0000"/>
                  <w:sz w:val="36"/>
                  <w:szCs w:val="36"/>
                  <w:shd w:val="solid" w:color="FFFFFF" w:fill="auto"/>
                </w:rPr>
                <w:t>2018</w:t>
              </w:r>
            </w:sdtContent>
          </w:sdt>
          <w:r w:rsidR="005E1B89">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206118">
                <w:rPr>
                  <w:rFonts w:asciiTheme="majorEastAsia" w:eastAsiaTheme="majorEastAsia" w:hAnsiTheme="majorEastAsia" w:hint="eastAsia"/>
                  <w:b/>
                  <w:color w:val="FF0000"/>
                  <w:sz w:val="36"/>
                  <w:szCs w:val="36"/>
                  <w:shd w:val="solid" w:color="FFFFFF" w:fill="auto"/>
                </w:rPr>
                <w:t>一</w:t>
              </w:r>
            </w:sdtContent>
          </w:sdt>
          <w:r w:rsidR="005E1B89">
            <w:rPr>
              <w:rFonts w:asciiTheme="majorEastAsia" w:eastAsiaTheme="majorEastAsia" w:hAnsiTheme="majorEastAsia" w:hint="eastAsia"/>
              <w:b/>
              <w:color w:val="FF0000"/>
              <w:sz w:val="36"/>
              <w:szCs w:val="36"/>
              <w:shd w:val="solid" w:color="FFFFFF" w:fill="auto"/>
            </w:rPr>
            <w:t>次临时股东大会决议公告</w:t>
          </w:r>
        </w:p>
        <w:bookmarkStart w:id="0" w:name="_GoBack" w:displacedByCustomXml="next"/>
        <w:bookmarkEnd w:id="0" w:displacedByCustomXml="next"/>
      </w:sdtContent>
    </w:sdt>
    <w:p w:rsidR="00D33693" w:rsidRDefault="00D33693">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D33693" w:rsidTr="00084B21">
            <w:tc>
              <w:tcPr>
                <w:tcW w:w="8522" w:type="dxa"/>
              </w:tcPr>
              <w:p w:rsidR="00D33693" w:rsidRDefault="005E1B89">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0E410F" w:rsidRDefault="000E410F" w:rsidP="00BA2161">
      <w:pPr>
        <w:spacing w:line="360" w:lineRule="auto"/>
        <w:rPr>
          <w:rFonts w:ascii="黑体" w:eastAsia="黑体"/>
          <w:b/>
          <w:sz w:val="24"/>
          <w:szCs w:val="24"/>
        </w:rPr>
      </w:pPr>
    </w:p>
    <w:p w:rsidR="00D33693" w:rsidRPr="0084503D" w:rsidRDefault="005E1B89" w:rsidP="0084503D">
      <w:pPr>
        <w:spacing w:line="360" w:lineRule="auto"/>
        <w:rPr>
          <w:rFonts w:ascii="黑体" w:eastAsia="黑体"/>
          <w:b/>
          <w:sz w:val="24"/>
          <w:szCs w:val="24"/>
        </w:rPr>
      </w:pPr>
      <w:r w:rsidRPr="0084503D">
        <w:rPr>
          <w:rFonts w:ascii="黑体" w:eastAsia="黑体" w:hint="eastAsia"/>
          <w:b/>
          <w:sz w:val="24"/>
          <w:szCs w:val="24"/>
        </w:rPr>
        <w:t>重要内容提示：</w:t>
      </w:r>
    </w:p>
    <w:p w:rsidR="00D33693" w:rsidRPr="0084503D" w:rsidRDefault="005E1B89" w:rsidP="0084503D">
      <w:pPr>
        <w:spacing w:line="360" w:lineRule="auto"/>
        <w:ind w:firstLineChars="200" w:firstLine="482"/>
        <w:rPr>
          <w:sz w:val="24"/>
          <w:szCs w:val="24"/>
        </w:rPr>
      </w:pPr>
      <w:r w:rsidRPr="0084503D">
        <w:rPr>
          <w:rFonts w:ascii="黑体" w:eastAsia="黑体" w:hint="eastAsia"/>
          <w:b/>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sidRPr="0084503D">
            <w:rPr>
              <w:rFonts w:ascii="宋体" w:hAnsi="宋体" w:hint="eastAsia"/>
              <w:sz w:val="24"/>
              <w:szCs w:val="24"/>
            </w:rPr>
            <w:t>无</w:t>
          </w:r>
        </w:sdtContent>
      </w:sdt>
    </w:p>
    <w:p w:rsidR="001E745D" w:rsidRPr="0084503D" w:rsidRDefault="001E745D" w:rsidP="009D78E4">
      <w:pPr>
        <w:spacing w:line="360" w:lineRule="auto"/>
        <w:rPr>
          <w:rFonts w:ascii="黑体" w:eastAsia="黑体"/>
          <w:b/>
          <w:sz w:val="24"/>
          <w:szCs w:val="24"/>
        </w:rPr>
      </w:pPr>
    </w:p>
    <w:p w:rsidR="00D33693" w:rsidRPr="009D78E4" w:rsidRDefault="001E745D" w:rsidP="009D78E4">
      <w:pPr>
        <w:spacing w:line="360" w:lineRule="auto"/>
        <w:rPr>
          <w:rFonts w:ascii="黑体" w:eastAsia="黑体"/>
          <w:b/>
          <w:sz w:val="24"/>
          <w:szCs w:val="24"/>
        </w:rPr>
      </w:pPr>
      <w:r>
        <w:rPr>
          <w:rFonts w:ascii="黑体" w:eastAsia="黑体" w:hint="eastAsia"/>
          <w:b/>
          <w:sz w:val="24"/>
          <w:szCs w:val="24"/>
        </w:rPr>
        <w:t>一、</w:t>
      </w:r>
      <w:r w:rsidR="005E1B89" w:rsidRPr="009D78E4">
        <w:rPr>
          <w:rFonts w:ascii="黑体" w:eastAsia="黑体" w:hint="eastAsia"/>
          <w:b/>
          <w:sz w:val="24"/>
          <w:szCs w:val="24"/>
        </w:rPr>
        <w:t>会议召开和出席情况</w:t>
      </w:r>
    </w:p>
    <w:p w:rsidR="00D33693" w:rsidRDefault="00812CC9" w:rsidP="001E745D">
      <w:pPr>
        <w:spacing w:line="360" w:lineRule="auto"/>
        <w:rPr>
          <w:b/>
          <w:sz w:val="24"/>
          <w:szCs w:val="24"/>
        </w:rPr>
      </w:pPr>
      <w:r w:rsidRPr="00812CC9">
        <w:rPr>
          <w:rFonts w:asciiTheme="minorEastAsia" w:hAnsiTheme="minorEastAsia" w:hint="eastAsia"/>
          <w:b/>
          <w:bCs/>
          <w:sz w:val="24"/>
          <w:szCs w:val="24"/>
        </w:rPr>
        <w:t>（一）</w:t>
      </w:r>
      <w:r w:rsidR="005E1B89" w:rsidRPr="00812CC9">
        <w:rPr>
          <w:rFonts w:asciiTheme="minorEastAsia" w:hAnsiTheme="minorEastAsia" w:hint="eastAsia"/>
          <w:b/>
          <w:bCs/>
          <w:sz w:val="24"/>
          <w:szCs w:val="24"/>
        </w:rPr>
        <w:t>股东大会</w:t>
      </w:r>
      <w:r w:rsidR="005E1B89" w:rsidRPr="00812CC9">
        <w:rPr>
          <w:rFonts w:hint="eastAsia"/>
          <w:b/>
          <w:sz w:val="24"/>
          <w:szCs w:val="24"/>
        </w:rPr>
        <w:t>召开的时间：</w:t>
      </w:r>
      <w:sdt>
        <w:sdtPr>
          <w:rPr>
            <w:rFonts w:asciiTheme="minorEastAsia" w:hAnsiTheme="minorEastAsia" w:hint="eastAsia"/>
            <w:b/>
            <w:sz w:val="24"/>
            <w:szCs w:val="24"/>
          </w:rPr>
          <w:alias w:val="股东大会召开时间"/>
          <w:tag w:val="_GBC_f10b8b659b16456186989e059a77d57a"/>
          <w:id w:val="1339016"/>
          <w:lock w:val="sdtLocked"/>
          <w:placeholder>
            <w:docPart w:val="GBC22222222222222222222222222222"/>
          </w:placeholder>
          <w:date w:fullDate="2018-11-16T00:00:00Z">
            <w:dateFormat w:val="yyyy'年'M'月'd'日'"/>
            <w:lid w:val="zh-CN"/>
            <w:storeMappedDataAs w:val="dateTime"/>
            <w:calendar w:val="gregorian"/>
          </w:date>
        </w:sdtPr>
        <w:sdtContent>
          <w:r w:rsidR="00206118">
            <w:rPr>
              <w:rFonts w:asciiTheme="minorEastAsia" w:hAnsiTheme="minorEastAsia" w:hint="eastAsia"/>
              <w:sz w:val="24"/>
              <w:szCs w:val="24"/>
            </w:rPr>
            <w:t>2018年11月16日</w:t>
          </w:r>
        </w:sdtContent>
      </w:sdt>
    </w:p>
    <w:p w:rsidR="00D33693" w:rsidRDefault="00812CC9" w:rsidP="001E745D">
      <w:pPr>
        <w:spacing w:line="360" w:lineRule="auto"/>
        <w:rPr>
          <w:b/>
          <w:sz w:val="24"/>
          <w:szCs w:val="24"/>
        </w:rPr>
      </w:pPr>
      <w:r w:rsidRPr="00812CC9">
        <w:rPr>
          <w:rFonts w:asciiTheme="minorEastAsia" w:hAnsiTheme="minorEastAsia" w:hint="eastAsia"/>
          <w:b/>
          <w:bCs/>
          <w:sz w:val="24"/>
          <w:szCs w:val="24"/>
        </w:rPr>
        <w:t>（二）</w:t>
      </w:r>
      <w:r w:rsidR="005E1B89" w:rsidRPr="00812CC9">
        <w:rPr>
          <w:rFonts w:asciiTheme="minorEastAsia" w:hAnsiTheme="minorEastAsia" w:hint="eastAsia"/>
          <w:b/>
          <w:bCs/>
          <w:sz w:val="24"/>
          <w:szCs w:val="24"/>
        </w:rPr>
        <w:t>股东大会</w:t>
      </w:r>
      <w:r w:rsidR="005E1B89" w:rsidRPr="00812CC9">
        <w:rPr>
          <w:rFonts w:asciiTheme="majorEastAsia" w:hAnsiTheme="majorEastAsia" w:hint="eastAsia"/>
          <w:b/>
          <w:sz w:val="24"/>
          <w:szCs w:val="24"/>
        </w:rPr>
        <w:t>召开的地点：</w:t>
      </w:r>
      <w:sdt>
        <w:sdtPr>
          <w:rPr>
            <w:rFonts w:asciiTheme="majorEastAsia" w:hAnsiTheme="majorEastAsia" w:hint="eastAsia"/>
            <w:b/>
            <w:sz w:val="24"/>
            <w:szCs w:val="24"/>
          </w:rPr>
          <w:alias w:val="股东大会现场会议召开地点"/>
          <w:tag w:val="_GBC_45b01401878844d99a343e524facb060"/>
          <w:id w:val="1339027"/>
          <w:lock w:val="sdtLocked"/>
          <w:placeholder>
            <w:docPart w:val="GBC22222222222222222222222222222"/>
          </w:placeholder>
        </w:sdtPr>
        <w:sdtContent>
          <w:r w:rsidR="00206118">
            <w:rPr>
              <w:rFonts w:asciiTheme="majorEastAsia" w:hAnsiTheme="majorEastAsia" w:hint="eastAsia"/>
              <w:sz w:val="24"/>
              <w:szCs w:val="24"/>
            </w:rPr>
            <w:t>公司二楼会议室</w:t>
          </w:r>
        </w:sdtContent>
      </w:sdt>
    </w:p>
    <w:sdt>
      <w:sdtPr>
        <w:rPr>
          <w:rFonts w:asciiTheme="minorEastAsia" w:hAnsiTheme="minorEastAsia" w:hint="eastAsia"/>
          <w:b/>
          <w:bCs/>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bCs w:val="0"/>
          <w:color w:val="000000"/>
        </w:rPr>
      </w:sdtEndPr>
      <w:sdtContent>
        <w:p w:rsidR="00D33693" w:rsidRPr="00812CC9" w:rsidRDefault="00812CC9" w:rsidP="001E745D">
          <w:pPr>
            <w:spacing w:line="360" w:lineRule="auto"/>
            <w:rPr>
              <w:b/>
              <w:sz w:val="24"/>
              <w:szCs w:val="24"/>
            </w:rPr>
          </w:pPr>
          <w:r w:rsidRPr="00812CC9">
            <w:rPr>
              <w:rFonts w:asciiTheme="minorEastAsia" w:hAnsiTheme="minorEastAsia" w:hint="eastAsia"/>
              <w:b/>
              <w:bCs/>
              <w:sz w:val="24"/>
              <w:szCs w:val="24"/>
            </w:rPr>
            <w:t>（三）</w:t>
          </w:r>
          <w:r w:rsidR="005E1B89" w:rsidRPr="00812CC9">
            <w:rPr>
              <w:rFonts w:asciiTheme="minorEastAsia" w:hAnsiTheme="minorEastAsia" w:hint="eastAsia"/>
              <w:b/>
              <w:sz w:val="24"/>
              <w:szCs w:val="24"/>
            </w:rPr>
            <w:t>出席</w:t>
          </w:r>
          <w:r w:rsidR="005E1B89" w:rsidRPr="00812CC9">
            <w:rPr>
              <w:rFonts w:hint="eastAsia"/>
              <w:b/>
              <w:sz w:val="24"/>
              <w:szCs w:val="24"/>
            </w:rPr>
            <w:t>会议的普通股股东及其持有股份情况：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D33693"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D33693" w:rsidRDefault="005E1B89" w:rsidP="009C2F71">
                    <w:pPr>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D33693" w:rsidRDefault="00227088" w:rsidP="00227088">
                    <w:pPr>
                      <w:jc w:val="right"/>
                      <w:rPr>
                        <w:rFonts w:ascii="宋体"/>
                        <w:color w:val="000000"/>
                        <w:sz w:val="24"/>
                      </w:rPr>
                    </w:pPr>
                    <w:r>
                      <w:rPr>
                        <w:rFonts w:ascii="宋体" w:hint="eastAsia"/>
                        <w:color w:val="000000"/>
                        <w:sz w:val="24"/>
                      </w:rPr>
                      <w:t>1</w:t>
                    </w:r>
                  </w:p>
                </w:tc>
              </w:sdtContent>
            </w:sdt>
          </w:tr>
          <w:tr w:rsidR="00D33693"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D33693" w:rsidRDefault="005E1B89" w:rsidP="009C2F71">
                    <w:pPr>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D33693" w:rsidRDefault="00227088" w:rsidP="003D684E">
                    <w:pPr>
                      <w:jc w:val="right"/>
                      <w:rPr>
                        <w:rFonts w:ascii="宋体"/>
                        <w:color w:val="000000"/>
                        <w:sz w:val="24"/>
                      </w:rPr>
                    </w:pPr>
                    <w:r>
                      <w:rPr>
                        <w:rFonts w:ascii="宋体"/>
                        <w:color w:val="000000"/>
                        <w:sz w:val="24"/>
                      </w:rPr>
                      <w:t>35,278,0</w:t>
                    </w:r>
                    <w:r w:rsidR="003D684E">
                      <w:rPr>
                        <w:rFonts w:ascii="宋体" w:hint="eastAsia"/>
                        <w:color w:val="000000"/>
                        <w:sz w:val="24"/>
                      </w:rPr>
                      <w:t>15</w:t>
                    </w:r>
                  </w:p>
                </w:tc>
              </w:sdtContent>
            </w:sdt>
          </w:tr>
          <w:tr w:rsidR="00D33693"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D33693" w:rsidRDefault="005E1B89" w:rsidP="009C2F71">
                    <w:pPr>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D33693" w:rsidRDefault="00227088" w:rsidP="00227088">
                    <w:pPr>
                      <w:jc w:val="right"/>
                      <w:rPr>
                        <w:rFonts w:ascii="宋体"/>
                        <w:color w:val="000000"/>
                        <w:sz w:val="24"/>
                      </w:rPr>
                    </w:pPr>
                    <w:r>
                      <w:rPr>
                        <w:rFonts w:ascii="宋体" w:hint="eastAsia"/>
                        <w:color w:val="000000"/>
                        <w:sz w:val="24"/>
                      </w:rPr>
                      <w:t>23.8838</w:t>
                    </w:r>
                  </w:p>
                </w:tc>
              </w:sdtContent>
            </w:sdt>
          </w:tr>
        </w:tbl>
      </w:sdtContent>
    </w:sdt>
    <w:sdt>
      <w:sdtPr>
        <w:rPr>
          <w:rFonts w:hint="eastAsia"/>
          <w:b/>
          <w:bCs/>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bCs w:val="0"/>
          <w:sz w:val="21"/>
          <w:szCs w:val="22"/>
        </w:rPr>
      </w:sdtEndPr>
      <w:sdtContent>
        <w:p w:rsidR="00D33693" w:rsidRDefault="009C2F71" w:rsidP="009C2F71">
          <w:pPr>
            <w:spacing w:line="360" w:lineRule="auto"/>
            <w:rPr>
              <w:b/>
              <w:sz w:val="24"/>
              <w:szCs w:val="24"/>
            </w:rPr>
          </w:pPr>
          <w:r>
            <w:rPr>
              <w:rFonts w:hint="eastAsia"/>
              <w:b/>
              <w:bCs/>
              <w:sz w:val="24"/>
              <w:szCs w:val="24"/>
            </w:rPr>
            <w:t>（四）</w:t>
          </w:r>
          <w:r w:rsidR="005E1B89" w:rsidRPr="002134BD">
            <w:rPr>
              <w:rFonts w:hint="eastAsia"/>
              <w:b/>
              <w:sz w:val="24"/>
              <w:szCs w:val="24"/>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p w:rsidR="00D33693" w:rsidRPr="00C621DF" w:rsidRDefault="00206118" w:rsidP="00C621DF">
              <w:pPr>
                <w:spacing w:line="360" w:lineRule="auto"/>
                <w:ind w:firstLineChars="200" w:firstLine="480"/>
                <w:rPr>
                  <w:rFonts w:asciiTheme="minorEastAsia" w:hAnsiTheme="minorEastAsia"/>
                  <w:sz w:val="24"/>
                  <w:szCs w:val="24"/>
                </w:rPr>
              </w:pPr>
              <w:r>
                <w:rPr>
                  <w:rFonts w:asciiTheme="minorEastAsia" w:hAnsiTheme="minorEastAsia"/>
                  <w:sz w:val="24"/>
                  <w:szCs w:val="24"/>
                </w:rPr>
                <w:t>公司</w:t>
              </w:r>
              <w:r w:rsidR="002134BD">
                <w:rPr>
                  <w:rFonts w:asciiTheme="minorEastAsia" w:hAnsiTheme="minorEastAsia" w:hint="eastAsia"/>
                  <w:sz w:val="24"/>
                  <w:szCs w:val="24"/>
                </w:rPr>
                <w:t>部分</w:t>
              </w:r>
              <w:r>
                <w:rPr>
                  <w:rFonts w:asciiTheme="minorEastAsia" w:hAnsiTheme="minorEastAsia"/>
                  <w:sz w:val="24"/>
                  <w:szCs w:val="24"/>
                </w:rPr>
                <w:t>董事、监事、高级管理人员及聘请的见证律师出席或列席会议。会议由董事长陈义斌先生主持。会议的召集、召开及表决程序符合《公司法》及《公司章程》的规定。</w:t>
              </w:r>
            </w:p>
          </w:sdtContent>
        </w:sdt>
      </w:sdtContent>
    </w:sdt>
    <w:p w:rsidR="00D33693" w:rsidRPr="003060E1" w:rsidRDefault="002B10A0" w:rsidP="002134BD">
      <w:pPr>
        <w:spacing w:line="360" w:lineRule="auto"/>
        <w:rPr>
          <w:b/>
          <w:sz w:val="24"/>
          <w:szCs w:val="24"/>
        </w:rPr>
      </w:pPr>
      <w:r>
        <w:rPr>
          <w:rFonts w:hint="eastAsia"/>
          <w:b/>
          <w:bCs/>
          <w:sz w:val="24"/>
          <w:szCs w:val="24"/>
        </w:rPr>
        <w:t>（五）</w:t>
      </w:r>
      <w:r w:rsidR="005E1B89" w:rsidRPr="003060E1">
        <w:rPr>
          <w:rFonts w:hint="eastAsia"/>
          <w:b/>
          <w:bCs/>
          <w:sz w:val="24"/>
          <w:szCs w:val="24"/>
        </w:rPr>
        <w:t>公司</w:t>
      </w:r>
      <w:r w:rsidR="005E1B89" w:rsidRPr="003060E1">
        <w:rPr>
          <w:rFonts w:hint="eastAsia"/>
          <w:b/>
          <w:sz w:val="24"/>
          <w:szCs w:val="24"/>
        </w:rPr>
        <w:t>董事、监事和董事会秘书的出席情况</w:t>
      </w:r>
    </w:p>
    <w:p w:rsidR="00D33693" w:rsidRPr="002B10A0" w:rsidRDefault="005E1B89" w:rsidP="002B10A0">
      <w:pPr>
        <w:spacing w:line="360" w:lineRule="auto"/>
        <w:ind w:firstLineChars="200" w:firstLine="480"/>
        <w:rPr>
          <w:rFonts w:asciiTheme="minorEastAsia" w:hAnsiTheme="minorEastAsia"/>
          <w:bCs/>
          <w:sz w:val="24"/>
          <w:szCs w:val="24"/>
        </w:rPr>
      </w:pPr>
      <w:r w:rsidRPr="002B10A0">
        <w:rPr>
          <w:rFonts w:asciiTheme="minorEastAsia" w:hAnsiTheme="minorEastAsia" w:hint="eastAsia"/>
          <w:bCs/>
          <w:sz w:val="24"/>
          <w:szCs w:val="24"/>
        </w:rPr>
        <w:t>公司</w:t>
      </w:r>
      <w:r w:rsidRPr="002B10A0">
        <w:rPr>
          <w:rFonts w:asciiTheme="minorEastAsia" w:hAnsiTheme="minorEastAsia" w:hint="eastAsia"/>
          <w:color w:val="000000"/>
          <w:sz w:val="24"/>
          <w:szCs w:val="24"/>
        </w:rPr>
        <w:t>在任董事</w:t>
      </w:r>
      <w:sdt>
        <w:sdtPr>
          <w:rPr>
            <w:rFonts w:asciiTheme="minorEastAsia" w:hAnsiTheme="minorEastAsia"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206118" w:rsidRPr="002B10A0">
            <w:rPr>
              <w:rFonts w:asciiTheme="minorEastAsia" w:hAnsiTheme="minorEastAsia" w:hint="eastAsia"/>
              <w:color w:val="000000"/>
              <w:sz w:val="24"/>
              <w:szCs w:val="24"/>
            </w:rPr>
            <w:t>7</w:t>
          </w:r>
        </w:sdtContent>
      </w:sdt>
      <w:r w:rsidRPr="002B10A0">
        <w:rPr>
          <w:rFonts w:asciiTheme="minorEastAsia" w:hAnsiTheme="minorEastAsia" w:hint="eastAsia"/>
          <w:color w:val="000000"/>
          <w:sz w:val="24"/>
          <w:szCs w:val="24"/>
        </w:rPr>
        <w:t>人，出席</w:t>
      </w:r>
      <w:sdt>
        <w:sdtPr>
          <w:rPr>
            <w:rFonts w:asciiTheme="minorEastAsia" w:hAnsiTheme="minorEastAsia"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742FDC" w:rsidRPr="002B10A0">
            <w:rPr>
              <w:rFonts w:asciiTheme="minorEastAsia" w:hAnsiTheme="minorEastAsia" w:hint="eastAsia"/>
              <w:color w:val="000000"/>
              <w:sz w:val="24"/>
              <w:szCs w:val="24"/>
            </w:rPr>
            <w:t>2</w:t>
          </w:r>
        </w:sdtContent>
      </w:sdt>
      <w:r w:rsidRPr="002B10A0">
        <w:rPr>
          <w:rFonts w:asciiTheme="minorEastAsia" w:hAnsiTheme="minorEastAsia" w:hint="eastAsia"/>
          <w:color w:val="000000"/>
          <w:sz w:val="24"/>
          <w:szCs w:val="24"/>
        </w:rPr>
        <w:t>人</w:t>
      </w:r>
      <w:r w:rsidR="003D684E">
        <w:rPr>
          <w:rFonts w:asciiTheme="minorEastAsia" w:hAnsiTheme="minorEastAsia" w:hint="eastAsia"/>
          <w:color w:val="000000"/>
          <w:sz w:val="24"/>
          <w:szCs w:val="24"/>
        </w:rPr>
        <w:t>。</w:t>
      </w:r>
      <w:r w:rsidR="00206118" w:rsidRPr="002B10A0">
        <w:rPr>
          <w:rFonts w:asciiTheme="minorEastAsia" w:hAnsiTheme="minorEastAsia" w:hint="eastAsia"/>
          <w:color w:val="000000"/>
          <w:sz w:val="24"/>
          <w:szCs w:val="24"/>
        </w:rPr>
        <w:t>其中董事张挺先生、</w:t>
      </w:r>
      <w:proofErr w:type="gramStart"/>
      <w:r w:rsidR="00206118" w:rsidRPr="002B10A0">
        <w:rPr>
          <w:rFonts w:asciiTheme="minorEastAsia" w:hAnsiTheme="minorEastAsia" w:hint="eastAsia"/>
          <w:color w:val="000000"/>
          <w:sz w:val="24"/>
          <w:szCs w:val="24"/>
        </w:rPr>
        <w:t>独文辉</w:t>
      </w:r>
      <w:proofErr w:type="gramEnd"/>
      <w:r w:rsidR="00206118" w:rsidRPr="002B10A0">
        <w:rPr>
          <w:rFonts w:asciiTheme="minorEastAsia" w:hAnsiTheme="minorEastAsia" w:hint="eastAsia"/>
          <w:color w:val="000000"/>
          <w:sz w:val="24"/>
          <w:szCs w:val="24"/>
        </w:rPr>
        <w:t>先生、贾学琳女</w:t>
      </w:r>
      <w:r w:rsidR="00206118" w:rsidRPr="002B10A0">
        <w:rPr>
          <w:rFonts w:asciiTheme="minorEastAsia" w:hAnsiTheme="minorEastAsia" w:hint="eastAsia"/>
          <w:bCs/>
          <w:sz w:val="24"/>
          <w:szCs w:val="24"/>
        </w:rPr>
        <w:t>士、独立董事李疆先生</w:t>
      </w:r>
      <w:r w:rsidR="00742FDC" w:rsidRPr="002B10A0">
        <w:rPr>
          <w:rFonts w:asciiTheme="minorEastAsia" w:hAnsiTheme="minorEastAsia" w:hint="eastAsia"/>
          <w:bCs/>
          <w:sz w:val="24"/>
          <w:szCs w:val="24"/>
        </w:rPr>
        <w:t>、李胜利先生</w:t>
      </w:r>
      <w:r w:rsidR="00206118" w:rsidRPr="002B10A0">
        <w:rPr>
          <w:rFonts w:asciiTheme="minorEastAsia" w:hAnsiTheme="minorEastAsia" w:hint="eastAsia"/>
          <w:bCs/>
          <w:sz w:val="24"/>
          <w:szCs w:val="24"/>
        </w:rPr>
        <w:t>因工作原因未出席会议</w:t>
      </w:r>
      <w:r w:rsidRPr="002B10A0">
        <w:rPr>
          <w:rFonts w:asciiTheme="minorEastAsia" w:hAnsiTheme="minorEastAsia" w:hint="eastAsia"/>
          <w:bCs/>
          <w:sz w:val="24"/>
          <w:szCs w:val="24"/>
        </w:rPr>
        <w:t>；</w:t>
      </w:r>
    </w:p>
    <w:p w:rsidR="002B10A0" w:rsidRPr="002B10A0" w:rsidRDefault="005E1B89" w:rsidP="002B10A0">
      <w:pPr>
        <w:spacing w:line="360" w:lineRule="auto"/>
        <w:ind w:firstLineChars="200" w:firstLine="480"/>
        <w:rPr>
          <w:rFonts w:asciiTheme="minorEastAsia" w:hAnsiTheme="minorEastAsia"/>
          <w:color w:val="000000"/>
          <w:sz w:val="24"/>
          <w:szCs w:val="24"/>
        </w:rPr>
      </w:pPr>
      <w:r w:rsidRPr="002B10A0">
        <w:rPr>
          <w:rFonts w:asciiTheme="minorEastAsia" w:hAnsiTheme="minorEastAsia" w:hint="eastAsia"/>
          <w:color w:val="000000"/>
          <w:sz w:val="24"/>
          <w:szCs w:val="24"/>
        </w:rPr>
        <w:t>公司在任监事</w:t>
      </w:r>
      <w:sdt>
        <w:sdtPr>
          <w:rPr>
            <w:rFonts w:asciiTheme="minorEastAsia" w:hAnsiTheme="minorEastAsia"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206118" w:rsidRPr="002B10A0">
            <w:rPr>
              <w:rFonts w:asciiTheme="minorEastAsia" w:hAnsiTheme="minorEastAsia" w:hint="eastAsia"/>
              <w:color w:val="000000"/>
              <w:sz w:val="24"/>
              <w:szCs w:val="24"/>
            </w:rPr>
            <w:t>5</w:t>
          </w:r>
        </w:sdtContent>
      </w:sdt>
      <w:r w:rsidRPr="002B10A0">
        <w:rPr>
          <w:rFonts w:asciiTheme="minorEastAsia" w:hAnsiTheme="minorEastAsia" w:hint="eastAsia"/>
          <w:color w:val="000000"/>
          <w:sz w:val="24"/>
          <w:szCs w:val="24"/>
        </w:rPr>
        <w:t>人，出席</w:t>
      </w:r>
      <w:sdt>
        <w:sdtPr>
          <w:rPr>
            <w:rFonts w:asciiTheme="minorEastAsia" w:hAnsiTheme="minorEastAsia"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206118" w:rsidRPr="002B10A0">
            <w:rPr>
              <w:rFonts w:asciiTheme="minorEastAsia" w:hAnsiTheme="minorEastAsia" w:hint="eastAsia"/>
              <w:color w:val="000000"/>
              <w:sz w:val="24"/>
              <w:szCs w:val="24"/>
            </w:rPr>
            <w:t>4</w:t>
          </w:r>
        </w:sdtContent>
      </w:sdt>
      <w:r w:rsidRPr="002B10A0">
        <w:rPr>
          <w:rFonts w:asciiTheme="minorEastAsia" w:hAnsiTheme="minorEastAsia" w:hint="eastAsia"/>
          <w:color w:val="000000"/>
          <w:sz w:val="24"/>
          <w:szCs w:val="24"/>
        </w:rPr>
        <w:t>人</w:t>
      </w:r>
      <w:r w:rsidR="003D684E">
        <w:rPr>
          <w:rFonts w:asciiTheme="minorEastAsia" w:hAnsiTheme="minorEastAsia" w:hint="eastAsia"/>
          <w:color w:val="000000"/>
          <w:sz w:val="24"/>
          <w:szCs w:val="24"/>
        </w:rPr>
        <w:t>。</w:t>
      </w:r>
      <w:r w:rsidR="00206118" w:rsidRPr="002B10A0">
        <w:rPr>
          <w:rFonts w:asciiTheme="minorEastAsia" w:hAnsiTheme="minorEastAsia" w:hint="eastAsia"/>
          <w:color w:val="000000"/>
          <w:sz w:val="24"/>
          <w:szCs w:val="24"/>
        </w:rPr>
        <w:t>其中胡彦女士因工作原因未出席会议</w:t>
      </w:r>
      <w:r w:rsidRPr="002B10A0">
        <w:rPr>
          <w:rFonts w:asciiTheme="minorEastAsia" w:hAnsiTheme="minorEastAsia" w:hint="eastAsia"/>
          <w:color w:val="000000"/>
          <w:sz w:val="24"/>
          <w:szCs w:val="24"/>
        </w:rPr>
        <w:t>；</w:t>
      </w:r>
    </w:p>
    <w:p w:rsidR="00D33693" w:rsidRDefault="00206118" w:rsidP="002B10A0">
      <w:pPr>
        <w:spacing w:line="360" w:lineRule="auto"/>
        <w:ind w:firstLineChars="200" w:firstLine="480"/>
        <w:rPr>
          <w:rFonts w:asciiTheme="minorEastAsia" w:hAnsiTheme="minorEastAsia"/>
          <w:color w:val="000000"/>
          <w:sz w:val="24"/>
          <w:szCs w:val="24"/>
        </w:rPr>
      </w:pPr>
      <w:r w:rsidRPr="002B10A0">
        <w:rPr>
          <w:rFonts w:asciiTheme="minorEastAsia" w:hAnsiTheme="minorEastAsia" w:hint="eastAsia"/>
          <w:color w:val="000000"/>
          <w:sz w:val="24"/>
          <w:szCs w:val="24"/>
        </w:rPr>
        <w:t>公司</w:t>
      </w:r>
      <w:r w:rsidR="005E1B89" w:rsidRPr="002B10A0">
        <w:rPr>
          <w:rFonts w:asciiTheme="minorEastAsia" w:hAnsiTheme="minorEastAsia" w:hint="eastAsia"/>
          <w:color w:val="000000"/>
          <w:sz w:val="24"/>
          <w:szCs w:val="24"/>
        </w:rPr>
        <w:t>董事会秘书</w:t>
      </w:r>
      <w:r w:rsidRPr="002B10A0">
        <w:rPr>
          <w:rFonts w:asciiTheme="minorEastAsia" w:hAnsiTheme="minorEastAsia" w:hint="eastAsia"/>
          <w:color w:val="000000"/>
          <w:sz w:val="24"/>
          <w:szCs w:val="24"/>
        </w:rPr>
        <w:t>阿尔斯兰·阿迪里先生出席会议</w:t>
      </w:r>
      <w:r w:rsidR="005E1B89" w:rsidRPr="002B10A0">
        <w:rPr>
          <w:rFonts w:asciiTheme="minorEastAsia" w:hAnsiTheme="minorEastAsia" w:hint="eastAsia"/>
          <w:color w:val="000000"/>
          <w:sz w:val="24"/>
          <w:szCs w:val="24"/>
        </w:rPr>
        <w:t>；</w:t>
      </w:r>
      <w:r w:rsidRPr="002B10A0">
        <w:rPr>
          <w:rFonts w:asciiTheme="minorEastAsia" w:hAnsiTheme="minorEastAsia" w:hint="eastAsia"/>
          <w:color w:val="000000"/>
          <w:sz w:val="24"/>
          <w:szCs w:val="24"/>
        </w:rPr>
        <w:t>常务副总经理王伟义先生、副总经理李春芳女士、财务总监郭建生先生列席本次会议</w:t>
      </w:r>
      <w:r w:rsidR="005E1B89" w:rsidRPr="002B10A0">
        <w:rPr>
          <w:rFonts w:asciiTheme="minorEastAsia" w:hAnsiTheme="minorEastAsia" w:hint="eastAsia"/>
          <w:color w:val="000000"/>
          <w:sz w:val="24"/>
          <w:szCs w:val="24"/>
        </w:rPr>
        <w:t>。</w:t>
      </w:r>
    </w:p>
    <w:p w:rsidR="00C621DF" w:rsidRPr="002B10A0" w:rsidRDefault="00C621DF" w:rsidP="002B10A0">
      <w:pPr>
        <w:spacing w:line="360" w:lineRule="auto"/>
        <w:ind w:firstLineChars="200" w:firstLine="480"/>
        <w:rPr>
          <w:rFonts w:asciiTheme="minorEastAsia" w:hAnsiTheme="minorEastAsia"/>
          <w:color w:val="000000"/>
          <w:sz w:val="24"/>
          <w:szCs w:val="24"/>
        </w:rPr>
      </w:pPr>
    </w:p>
    <w:p w:rsidR="00D33693" w:rsidRPr="00711CCE" w:rsidRDefault="00711CCE" w:rsidP="00711CCE">
      <w:pPr>
        <w:spacing w:line="360" w:lineRule="auto"/>
        <w:rPr>
          <w:rFonts w:ascii="黑体" w:eastAsia="黑体"/>
          <w:b/>
          <w:sz w:val="24"/>
          <w:szCs w:val="24"/>
        </w:rPr>
      </w:pPr>
      <w:r w:rsidRPr="00711CCE">
        <w:rPr>
          <w:rFonts w:ascii="黑体" w:eastAsia="黑体" w:hint="eastAsia"/>
          <w:b/>
          <w:sz w:val="24"/>
          <w:szCs w:val="24"/>
        </w:rPr>
        <w:t>二、</w:t>
      </w:r>
      <w:r w:rsidR="005E1B89" w:rsidRPr="00711CCE">
        <w:rPr>
          <w:rFonts w:ascii="黑体" w:eastAsia="黑体" w:hint="eastAsia"/>
          <w:b/>
          <w:sz w:val="24"/>
          <w:szCs w:val="24"/>
        </w:rPr>
        <w:t>议案审议情况</w:t>
      </w:r>
    </w:p>
    <w:p w:rsidR="00D33693" w:rsidRDefault="00D739C9" w:rsidP="003D684E">
      <w:pPr>
        <w:spacing w:line="360" w:lineRule="auto"/>
        <w:jc w:val="left"/>
        <w:rPr>
          <w:b/>
          <w:sz w:val="24"/>
          <w:szCs w:val="24"/>
        </w:rPr>
      </w:pPr>
      <w:r w:rsidRPr="00D739C9">
        <w:rPr>
          <w:rFonts w:hint="eastAsia"/>
          <w:b/>
          <w:sz w:val="24"/>
          <w:szCs w:val="24"/>
        </w:rPr>
        <w:lastRenderedPageBreak/>
        <w:t>（一）</w:t>
      </w:r>
      <w:sdt>
        <w:sdtPr>
          <w:alias w:val="模块:"/>
          <w:tag w:val="_SEC_2c8592cd457f4543a71a4eb501d78454"/>
          <w:id w:val="-1514224149"/>
          <w:lock w:val="sdtLocked"/>
          <w:placeholder>
            <w:docPart w:val="GBC22222222222222222222222222222"/>
          </w:placeholder>
        </w:sdtPr>
        <w:sdtContent>
          <w:r w:rsidR="005E1B89" w:rsidRPr="00D739C9">
            <w:rPr>
              <w:rFonts w:hint="eastAsia"/>
              <w:b/>
              <w:sz w:val="24"/>
              <w:szCs w:val="24"/>
            </w:rPr>
            <w:t>非</w:t>
          </w:r>
          <w:r w:rsidR="005E1B89" w:rsidRPr="003D684E">
            <w:rPr>
              <w:rFonts w:hint="eastAsia"/>
              <w:b/>
              <w:sz w:val="24"/>
              <w:szCs w:val="24"/>
            </w:rPr>
            <w:t>累积</w:t>
          </w:r>
          <w:r w:rsidR="005E1B89" w:rsidRPr="00D739C9">
            <w:rPr>
              <w:rFonts w:hint="eastAsia"/>
              <w:b/>
              <w:sz w:val="24"/>
              <w:szCs w:val="24"/>
            </w:rPr>
            <w:t>投票议案</w:t>
          </w:r>
        </w:sdtContent>
      </w:sdt>
    </w:p>
    <w:sdt>
      <w:sdtPr>
        <w:rPr>
          <w:rFonts w:hint="eastAsia"/>
          <w:b/>
          <w:bCs/>
          <w:sz w:val="24"/>
          <w:szCs w:val="24"/>
        </w:rPr>
        <w:alias w:val="模块:非累积投票议案"/>
        <w:tag w:val="_SEC_fd138d262d644e50920ea2bdb258ac70@39e7c343dc6ed433"/>
        <w:id w:val="28195543"/>
        <w:lock w:val="sdtLocked"/>
        <w:placeholder>
          <w:docPart w:val="GBC22222222222222222222222222222"/>
        </w:placeholder>
      </w:sdtPr>
      <w:sdtEndPr>
        <w:rPr>
          <w:rFonts w:hint="default"/>
          <w:b w:val="0"/>
          <w:bCs w:val="0"/>
          <w:sz w:val="21"/>
          <w:szCs w:val="22"/>
        </w:rPr>
      </w:sdtEndPr>
      <w:sdtContent>
        <w:p w:rsidR="00D33693" w:rsidRDefault="00AC380D" w:rsidP="003D684E">
          <w:pPr>
            <w:spacing w:line="360" w:lineRule="auto"/>
            <w:jc w:val="left"/>
            <w:rPr>
              <w:b/>
              <w:sz w:val="24"/>
              <w:szCs w:val="24"/>
            </w:rPr>
          </w:pPr>
          <w:r>
            <w:rPr>
              <w:rFonts w:hint="eastAsia"/>
              <w:b/>
              <w:bCs/>
              <w:sz w:val="24"/>
              <w:szCs w:val="24"/>
            </w:rPr>
            <w:t>1</w:t>
          </w:r>
          <w:r>
            <w:rPr>
              <w:rFonts w:hint="eastAsia"/>
              <w:b/>
              <w:bCs/>
              <w:sz w:val="24"/>
              <w:szCs w:val="24"/>
            </w:rPr>
            <w:t>、</w:t>
          </w:r>
          <w:r w:rsidR="005E1B89">
            <w:rPr>
              <w:rFonts w:hint="eastAsia"/>
              <w:sz w:val="24"/>
              <w:szCs w:val="24"/>
            </w:rPr>
            <w:t>议案名称：</w:t>
          </w:r>
          <w:sdt>
            <w:sdtPr>
              <w:rPr>
                <w:rFonts w:hint="eastAsia"/>
                <w:b/>
                <w:sz w:val="24"/>
                <w:szCs w:val="24"/>
              </w:rPr>
              <w:alias w:val="非累积投票议案表决情况_议案名称"/>
              <w:tag w:val="_GBC_16397d349277454a867ff0ffe4485ce9"/>
              <w:id w:val="1339573"/>
              <w:lock w:val="sdtLocked"/>
              <w:placeholder>
                <w:docPart w:val="GBC22222222222222222222222222222"/>
              </w:placeholder>
              <w:text/>
            </w:sdtPr>
            <w:sdtContent>
              <w:r w:rsidR="00206118" w:rsidRPr="00206118">
                <w:rPr>
                  <w:rFonts w:hint="eastAsia"/>
                  <w:sz w:val="24"/>
                  <w:szCs w:val="24"/>
                </w:rPr>
                <w:t>关于聘请</w:t>
              </w:r>
              <w:r w:rsidR="00206118" w:rsidRPr="00206118">
                <w:rPr>
                  <w:rFonts w:hint="eastAsia"/>
                  <w:sz w:val="24"/>
                  <w:szCs w:val="24"/>
                </w:rPr>
                <w:t>2018</w:t>
              </w:r>
              <w:r w:rsidR="00206118" w:rsidRPr="00206118">
                <w:rPr>
                  <w:rFonts w:hint="eastAsia"/>
                  <w:sz w:val="24"/>
                  <w:szCs w:val="24"/>
                </w:rPr>
                <w:t>年度财务审计机构的议案</w:t>
              </w:r>
            </w:sdtContent>
          </w:sdt>
        </w:p>
        <w:p w:rsidR="00D33693" w:rsidRDefault="005E1B89" w:rsidP="003D684E">
          <w:pPr>
            <w:spacing w:line="360" w:lineRule="auto"/>
            <w:jc w:val="left"/>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206118">
                <w:rPr>
                  <w:rFonts w:hint="eastAsia"/>
                  <w:sz w:val="24"/>
                  <w:szCs w:val="24"/>
                </w:rPr>
                <w:t>通过</w:t>
              </w:r>
            </w:sdtContent>
          </w:sdt>
        </w:p>
        <w:p w:rsidR="00D33693" w:rsidRPr="00AC380D" w:rsidRDefault="005E1B89" w:rsidP="003D684E">
          <w:pPr>
            <w:spacing w:line="360" w:lineRule="auto"/>
            <w:jc w:val="left"/>
            <w:rPr>
              <w:rFonts w:asciiTheme="minorEastAsia" w:hAnsiTheme="minorEastAsia"/>
              <w:sz w:val="24"/>
              <w:szCs w:val="24"/>
            </w:rPr>
          </w:pPr>
          <w:r w:rsidRPr="00AC380D">
            <w:rPr>
              <w:rFonts w:asciiTheme="minorEastAsia" w:hAnsiTheme="minorEastAsia" w:hint="eastAsia"/>
              <w:sz w:val="24"/>
              <w:szCs w:val="24"/>
            </w:rPr>
            <w:t>表决情况：</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17"/>
            <w:gridCol w:w="1134"/>
            <w:gridCol w:w="1276"/>
            <w:gridCol w:w="1134"/>
            <w:gridCol w:w="992"/>
            <w:gridCol w:w="1276"/>
          </w:tblGrid>
          <w:tr w:rsidR="00682B92" w:rsidTr="00F55B24">
            <w:trPr>
              <w:trHeight w:val="349"/>
            </w:trPr>
            <w:sdt>
              <w:sdtPr>
                <w:rPr>
                  <w:rFonts w:ascii="宋体" w:hAnsi="宋体" w:hint="eastAsia"/>
                  <w:b/>
                  <w:color w:val="000000"/>
                  <w:sz w:val="24"/>
                </w:rPr>
                <w:tag w:val="_PLD_26d51279eaba4b5b80959bbb9958e7fe"/>
                <w:id w:val="1234860"/>
                <w:lock w:val="sdtLocked"/>
              </w:sdtPr>
              <w:sdtContent>
                <w:tc>
                  <w:tcPr>
                    <w:tcW w:w="1242" w:type="dxa"/>
                    <w:vMerge w:val="restart"/>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股东类型</w:t>
                    </w:r>
                  </w:p>
                </w:tc>
              </w:sdtContent>
            </w:sdt>
            <w:sdt>
              <w:sdtPr>
                <w:rPr>
                  <w:rFonts w:ascii="宋体" w:hAnsi="宋体" w:hint="eastAsia"/>
                  <w:b/>
                  <w:color w:val="000000"/>
                  <w:sz w:val="24"/>
                </w:rPr>
                <w:tag w:val="_PLD_e7b881988a3c4c4a8616dd489a233ab7"/>
                <w:id w:val="1234861"/>
                <w:lock w:val="sdtLocked"/>
              </w:sdtPr>
              <w:sdtContent>
                <w:tc>
                  <w:tcPr>
                    <w:tcW w:w="2551"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同意</w:t>
                    </w:r>
                  </w:p>
                </w:tc>
              </w:sdtContent>
            </w:sdt>
            <w:sdt>
              <w:sdtPr>
                <w:rPr>
                  <w:rFonts w:ascii="宋体" w:hAnsi="宋体" w:hint="eastAsia"/>
                  <w:b/>
                  <w:color w:val="000000"/>
                  <w:sz w:val="24"/>
                </w:rPr>
                <w:tag w:val="_PLD_a61edbeb4f584767809ea0521a10b417"/>
                <w:id w:val="1234862"/>
                <w:lock w:val="sdtLocked"/>
              </w:sdtPr>
              <w:sdtContent>
                <w:tc>
                  <w:tcPr>
                    <w:tcW w:w="2410"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反对</w:t>
                    </w:r>
                  </w:p>
                </w:tc>
              </w:sdtContent>
            </w:sdt>
            <w:sdt>
              <w:sdtPr>
                <w:rPr>
                  <w:rFonts w:ascii="宋体" w:hAnsi="宋体" w:hint="eastAsia"/>
                  <w:b/>
                  <w:color w:val="000000"/>
                  <w:sz w:val="24"/>
                </w:rPr>
                <w:tag w:val="_PLD_4fdb4d8ffd814ea3953d8297bf817dcb"/>
                <w:id w:val="1234863"/>
                <w:lock w:val="sdtLocked"/>
              </w:sdtPr>
              <w:sdtContent>
                <w:tc>
                  <w:tcPr>
                    <w:tcW w:w="2268"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弃权</w:t>
                    </w:r>
                  </w:p>
                </w:tc>
              </w:sdtContent>
            </w:sdt>
          </w:tr>
          <w:tr w:rsidR="00682B92" w:rsidTr="00711CCE">
            <w:trPr>
              <w:trHeight w:val="300"/>
            </w:trPr>
            <w:tc>
              <w:tcPr>
                <w:tcW w:w="1242" w:type="dxa"/>
                <w:vMerge/>
                <w:vAlign w:val="center"/>
              </w:tcPr>
              <w:p w:rsidR="00682B92" w:rsidRPr="00EA0E60" w:rsidRDefault="00682B92" w:rsidP="00F21A47">
                <w:pPr>
                  <w:spacing w:line="276" w:lineRule="auto"/>
                  <w:rPr>
                    <w:rFonts w:ascii="宋体"/>
                    <w:b/>
                    <w:color w:val="000000"/>
                    <w:sz w:val="24"/>
                  </w:rPr>
                </w:pPr>
              </w:p>
            </w:tc>
            <w:sdt>
              <w:sdtPr>
                <w:rPr>
                  <w:rFonts w:ascii="宋体" w:hAnsi="宋体" w:hint="eastAsia"/>
                  <w:b/>
                  <w:color w:val="000000"/>
                  <w:sz w:val="24"/>
                </w:rPr>
                <w:tag w:val="_PLD_f18f77e155d94d2d8a28bfcaf05f83a3"/>
                <w:id w:val="1234864"/>
                <w:lock w:val="sdtLocked"/>
              </w:sdtPr>
              <w:sdtContent>
                <w:tc>
                  <w:tcPr>
                    <w:tcW w:w="1417"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67d3876b3952440a95004f559ee815be"/>
                <w:id w:val="1234865"/>
                <w:lock w:val="sdtLocked"/>
              </w:sdtPr>
              <w:sdtContent>
                <w:tc>
                  <w:tcPr>
                    <w:tcW w:w="1134"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sdt>
              <w:sdtPr>
                <w:rPr>
                  <w:rFonts w:ascii="宋体" w:hAnsi="宋体" w:hint="eastAsia"/>
                  <w:b/>
                  <w:color w:val="000000"/>
                  <w:sz w:val="24"/>
                </w:rPr>
                <w:tag w:val="_PLD_6d8c5a0f3320411483e2b981dcdb3d3d"/>
                <w:id w:val="1234866"/>
                <w:lock w:val="sdtLocked"/>
              </w:sdtPr>
              <w:sdtContent>
                <w:tc>
                  <w:tcPr>
                    <w:tcW w:w="1276"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d9f715da37284df9bee84f56560ce2d2"/>
                <w:id w:val="1234867"/>
                <w:lock w:val="sdtLocked"/>
              </w:sdtPr>
              <w:sdtContent>
                <w:tc>
                  <w:tcPr>
                    <w:tcW w:w="1134"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sdt>
              <w:sdtPr>
                <w:rPr>
                  <w:rFonts w:ascii="宋体" w:hAnsi="宋体" w:hint="eastAsia"/>
                  <w:b/>
                  <w:color w:val="000000"/>
                  <w:sz w:val="24"/>
                </w:rPr>
                <w:tag w:val="_PLD_7bef01570e0e4071b94086e68a000bbc"/>
                <w:id w:val="1234868"/>
                <w:lock w:val="sdtLocked"/>
              </w:sdtPr>
              <w:sdtContent>
                <w:tc>
                  <w:tcPr>
                    <w:tcW w:w="992"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f2c9a6a03ea04ace8e46288279ed18c8"/>
                <w:id w:val="1234869"/>
                <w:lock w:val="sdtLocked"/>
              </w:sdtPr>
              <w:sdtContent>
                <w:tc>
                  <w:tcPr>
                    <w:tcW w:w="1276"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tr>
          <w:tr w:rsidR="00682B92" w:rsidTr="00711CCE">
            <w:tc>
              <w:tcPr>
                <w:tcW w:w="1242" w:type="dxa"/>
                <w:vAlign w:val="center"/>
              </w:tcPr>
              <w:p w:rsidR="00682B92" w:rsidRDefault="00C65A31" w:rsidP="00F21A47">
                <w:pPr>
                  <w:spacing w:line="276" w:lineRule="auto"/>
                  <w:jc w:val="center"/>
                  <w:rPr>
                    <w:rFonts w:ascii="宋体"/>
                    <w:color w:val="000000"/>
                    <w:sz w:val="24"/>
                  </w:rPr>
                </w:pPr>
                <w:sdt>
                  <w:sdtPr>
                    <w:rPr>
                      <w:rFonts w:ascii="宋体" w:hAnsi="宋体"/>
                      <w:color w:val="000000"/>
                      <w:sz w:val="24"/>
                    </w:rPr>
                    <w:tag w:val="_PLD_30aa643aaec4457b9ff8daf82682de9e"/>
                    <w:id w:val="1234870"/>
                    <w:lock w:val="sdtLocked"/>
                  </w:sdtPr>
                  <w:sdtEndPr>
                    <w:rPr>
                      <w:rFonts w:hint="eastAsia"/>
                    </w:rPr>
                  </w:sdtEndPr>
                  <w:sdtContent>
                    <w:r w:rsidR="00682B92">
                      <w:rPr>
                        <w:rFonts w:ascii="宋体" w:hAnsi="宋体"/>
                        <w:color w:val="000000"/>
                        <w:sz w:val="24"/>
                      </w:rPr>
                      <w:t>A</w:t>
                    </w:r>
                    <w:r w:rsidR="00682B9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34871"/>
                <w:lock w:val="sdtLocked"/>
                <w:text/>
              </w:sdtPr>
              <w:sdtContent>
                <w:tc>
                  <w:tcPr>
                    <w:tcW w:w="1417" w:type="dxa"/>
                    <w:vAlign w:val="center"/>
                  </w:tcPr>
                  <w:p w:rsidR="00682B92" w:rsidRDefault="00682B92" w:rsidP="00F21A47">
                    <w:pPr>
                      <w:spacing w:line="276" w:lineRule="auto"/>
                      <w:jc w:val="center"/>
                      <w:rPr>
                        <w:rFonts w:ascii="宋体"/>
                        <w:sz w:val="24"/>
                      </w:rPr>
                    </w:pPr>
                    <w:r>
                      <w:rPr>
                        <w:rFonts w:ascii="宋体"/>
                        <w:sz w:val="24"/>
                      </w:rPr>
                      <w:t>35,278,015</w:t>
                    </w:r>
                  </w:p>
                </w:tc>
              </w:sdtContent>
            </w:sdt>
            <w:sdt>
              <w:sdtPr>
                <w:rPr>
                  <w:rFonts w:ascii="宋体"/>
                  <w:sz w:val="24"/>
                </w:rPr>
                <w:alias w:val="非累积投票议案表决情况_A股同意比例"/>
                <w:tag w:val="_GBC_baa01c35de4c4da5999507b346370a05"/>
                <w:id w:val="1234872"/>
                <w:lock w:val="sdtLocked"/>
              </w:sdtPr>
              <w:sdtContent>
                <w:tc>
                  <w:tcPr>
                    <w:tcW w:w="1134" w:type="dxa"/>
                    <w:vAlign w:val="center"/>
                  </w:tcPr>
                  <w:p w:rsidR="00682B92" w:rsidRDefault="00682B92" w:rsidP="00F21A47">
                    <w:pPr>
                      <w:spacing w:line="276" w:lineRule="auto"/>
                      <w:jc w:val="center"/>
                      <w:rPr>
                        <w:rFonts w:ascii="宋体"/>
                        <w:sz w:val="24"/>
                      </w:rPr>
                    </w:pPr>
                    <w:r>
                      <w:rPr>
                        <w:rFonts w:ascii="宋体"/>
                        <w:sz w:val="24"/>
                      </w:rPr>
                      <w:t>100.00</w:t>
                    </w:r>
                  </w:p>
                </w:tc>
              </w:sdtContent>
            </w:sdt>
            <w:sdt>
              <w:sdtPr>
                <w:rPr>
                  <w:rFonts w:ascii="宋体"/>
                  <w:sz w:val="24"/>
                </w:rPr>
                <w:alias w:val="非累积投票议案表决情况_A股反对票数"/>
                <w:tag w:val="_GBC_aeddc7b9df07427a8287a3319656953b"/>
                <w:id w:val="1234873"/>
                <w:lock w:val="sdtLocked"/>
              </w:sdtPr>
              <w:sdtContent>
                <w:tc>
                  <w:tcPr>
                    <w:tcW w:w="1276" w:type="dxa"/>
                    <w:vAlign w:val="center"/>
                  </w:tcPr>
                  <w:p w:rsidR="00682B92" w:rsidRDefault="00682B92" w:rsidP="00F21A47">
                    <w:pPr>
                      <w:spacing w:line="276" w:lineRule="auto"/>
                      <w:jc w:val="center"/>
                      <w:rPr>
                        <w:rFonts w:ascii="宋体"/>
                        <w:sz w:val="24"/>
                      </w:rPr>
                    </w:pPr>
                    <w:r>
                      <w:rPr>
                        <w:rFonts w:ascii="宋体"/>
                        <w:sz w:val="24"/>
                      </w:rPr>
                      <w:t>0</w:t>
                    </w:r>
                  </w:p>
                </w:tc>
              </w:sdtContent>
            </w:sdt>
            <w:sdt>
              <w:sdtPr>
                <w:rPr>
                  <w:rFonts w:ascii="宋体"/>
                  <w:sz w:val="24"/>
                </w:rPr>
                <w:alias w:val="非累积投票议案表决情况_A股反对比例"/>
                <w:tag w:val="_GBC_2fbfff06037f464baa9501f7aaaeeca4"/>
                <w:id w:val="1234874"/>
                <w:lock w:val="sdtLocked"/>
              </w:sdtPr>
              <w:sdtContent>
                <w:tc>
                  <w:tcPr>
                    <w:tcW w:w="1134" w:type="dxa"/>
                    <w:vAlign w:val="center"/>
                  </w:tcPr>
                  <w:p w:rsidR="00682B92" w:rsidRDefault="00682B92" w:rsidP="00F21A47">
                    <w:pPr>
                      <w:spacing w:line="276" w:lineRule="auto"/>
                      <w:jc w:val="center"/>
                      <w:rPr>
                        <w:rFonts w:ascii="宋体"/>
                        <w:sz w:val="24"/>
                      </w:rPr>
                    </w:pPr>
                    <w:r>
                      <w:rPr>
                        <w:rFonts w:ascii="宋体"/>
                        <w:sz w:val="24"/>
                      </w:rPr>
                      <w:t>0.00</w:t>
                    </w:r>
                  </w:p>
                </w:tc>
              </w:sdtContent>
            </w:sdt>
            <w:sdt>
              <w:sdtPr>
                <w:rPr>
                  <w:rFonts w:ascii="宋体"/>
                  <w:sz w:val="24"/>
                </w:rPr>
                <w:alias w:val="非累积投票议案表决情况_A股弃权票数"/>
                <w:tag w:val="_GBC_311dad2ae32a4a41b5f70fe48cb445b5"/>
                <w:id w:val="1234875"/>
                <w:lock w:val="sdtLocked"/>
              </w:sdtPr>
              <w:sdtContent>
                <w:tc>
                  <w:tcPr>
                    <w:tcW w:w="992" w:type="dxa"/>
                    <w:vAlign w:val="center"/>
                  </w:tcPr>
                  <w:p w:rsidR="00682B92" w:rsidRDefault="00682B92" w:rsidP="00F21A47">
                    <w:pPr>
                      <w:spacing w:line="276" w:lineRule="auto"/>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4876"/>
                <w:lock w:val="sdtLocked"/>
              </w:sdtPr>
              <w:sdtContent>
                <w:tc>
                  <w:tcPr>
                    <w:tcW w:w="1276" w:type="dxa"/>
                    <w:vAlign w:val="center"/>
                  </w:tcPr>
                  <w:p w:rsidR="00682B92" w:rsidRDefault="00682B92" w:rsidP="00F21A47">
                    <w:pPr>
                      <w:spacing w:line="276" w:lineRule="auto"/>
                      <w:jc w:val="center"/>
                      <w:rPr>
                        <w:rFonts w:ascii="宋体"/>
                        <w:sz w:val="24"/>
                      </w:rPr>
                    </w:pPr>
                    <w:r>
                      <w:rPr>
                        <w:rFonts w:ascii="宋体"/>
                        <w:sz w:val="24"/>
                      </w:rPr>
                      <w:t>0.00</w:t>
                    </w:r>
                  </w:p>
                </w:tc>
              </w:sdtContent>
            </w:sdt>
          </w:tr>
        </w:tbl>
        <w:p w:rsidR="00A84A01" w:rsidRDefault="00C65A31"/>
      </w:sdtContent>
    </w:sdt>
    <w:sdt>
      <w:sdtPr>
        <w:rPr>
          <w:b/>
          <w:bCs/>
        </w:rPr>
        <w:alias w:val="模块:非累积投票议案"/>
        <w:tag w:val="_SEC_fd138d262d644e50920ea2bdb258ac70"/>
        <w:id w:val="13848907"/>
        <w:lock w:val="sdtLocked"/>
      </w:sdtPr>
      <w:sdtEndPr>
        <w:rPr>
          <w:b w:val="0"/>
          <w:bCs w:val="0"/>
        </w:rPr>
      </w:sdtEndPr>
      <w:sdtContent>
        <w:p w:rsidR="00A84A01" w:rsidRDefault="00AC380D" w:rsidP="008D0133">
          <w:pPr>
            <w:spacing w:line="360" w:lineRule="auto"/>
            <w:rPr>
              <w:b/>
              <w:sz w:val="24"/>
              <w:szCs w:val="24"/>
            </w:rPr>
          </w:pPr>
          <w:r w:rsidRPr="00D333C3">
            <w:rPr>
              <w:rFonts w:hint="eastAsia"/>
              <w:b/>
              <w:sz w:val="24"/>
              <w:szCs w:val="24"/>
            </w:rPr>
            <w:t>2</w:t>
          </w:r>
          <w:r w:rsidRPr="00D333C3">
            <w:rPr>
              <w:rFonts w:hint="eastAsia"/>
              <w:b/>
              <w:sz w:val="24"/>
              <w:szCs w:val="24"/>
            </w:rPr>
            <w:t>、</w:t>
          </w:r>
          <w:r w:rsidR="00A84A01">
            <w:rPr>
              <w:rFonts w:hint="eastAsia"/>
              <w:sz w:val="24"/>
              <w:szCs w:val="24"/>
            </w:rPr>
            <w:t>议案名称：</w:t>
          </w:r>
          <w:sdt>
            <w:sdtPr>
              <w:rPr>
                <w:rFonts w:hint="eastAsia"/>
                <w:b/>
                <w:sz w:val="24"/>
                <w:szCs w:val="24"/>
              </w:rPr>
              <w:alias w:val="非累积投票议案表决情况_议案名称"/>
              <w:tag w:val="_GBC_16397d349277454a867ff0ffe4485ce9"/>
              <w:id w:val="13848909"/>
              <w:lock w:val="sdtLocked"/>
              <w:text/>
            </w:sdtPr>
            <w:sdtContent>
              <w:r w:rsidR="00A84A01" w:rsidRPr="00A84A01">
                <w:rPr>
                  <w:rFonts w:hint="eastAsia"/>
                  <w:sz w:val="24"/>
                  <w:szCs w:val="24"/>
                </w:rPr>
                <w:t>关于聘请</w:t>
              </w:r>
              <w:r w:rsidR="00A84A01" w:rsidRPr="00A84A01">
                <w:rPr>
                  <w:rFonts w:hint="eastAsia"/>
                  <w:sz w:val="24"/>
                  <w:szCs w:val="24"/>
                </w:rPr>
                <w:t>2018</w:t>
              </w:r>
              <w:r w:rsidR="00A84A01" w:rsidRPr="00A84A01">
                <w:rPr>
                  <w:rFonts w:hint="eastAsia"/>
                  <w:sz w:val="24"/>
                  <w:szCs w:val="24"/>
                </w:rPr>
                <w:t>年度内部控制审计机构的议案</w:t>
              </w:r>
            </w:sdtContent>
          </w:sdt>
        </w:p>
        <w:p w:rsidR="00A84A01" w:rsidRDefault="00A84A01" w:rsidP="008D0133">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848910"/>
              <w:lock w:val="sdtLocked"/>
              <w:comboBox>
                <w:listItem w:displayText="通过" w:value="通过"/>
                <w:listItem w:displayText="不通过" w:value="不通过"/>
              </w:comboBox>
            </w:sdtPr>
            <w:sdtContent>
              <w:r>
                <w:rPr>
                  <w:rFonts w:hint="eastAsia"/>
                  <w:sz w:val="24"/>
                  <w:szCs w:val="24"/>
                </w:rPr>
                <w:t>通过</w:t>
              </w:r>
            </w:sdtContent>
          </w:sdt>
        </w:p>
        <w:p w:rsidR="00A84A01" w:rsidRDefault="00A84A01" w:rsidP="008D0133">
          <w:pPr>
            <w:spacing w:line="360" w:lineRule="auto"/>
            <w:rPr>
              <w:sz w:val="24"/>
              <w:szCs w:val="24"/>
            </w:rPr>
          </w:pPr>
          <w:r>
            <w:rPr>
              <w:rFonts w:hint="eastAsia"/>
              <w:sz w:val="24"/>
              <w:szCs w:val="24"/>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18"/>
            <w:gridCol w:w="1134"/>
            <w:gridCol w:w="1276"/>
            <w:gridCol w:w="1134"/>
            <w:gridCol w:w="992"/>
            <w:gridCol w:w="1276"/>
          </w:tblGrid>
          <w:tr w:rsidR="00682B92" w:rsidRPr="00EA0E60" w:rsidTr="00F55B24">
            <w:trPr>
              <w:trHeight w:val="305"/>
              <w:jc w:val="center"/>
            </w:trPr>
            <w:sdt>
              <w:sdtPr>
                <w:rPr>
                  <w:rFonts w:ascii="宋体" w:hAnsi="宋体" w:hint="eastAsia"/>
                  <w:b/>
                  <w:color w:val="000000"/>
                  <w:sz w:val="24"/>
                </w:rPr>
                <w:tag w:val="_PLD_26d51279eaba4b5b80959bbb9958e7fe"/>
                <w:id w:val="1235029"/>
                <w:lock w:val="sdtLocked"/>
              </w:sdtPr>
              <w:sdtContent>
                <w:tc>
                  <w:tcPr>
                    <w:tcW w:w="1242" w:type="dxa"/>
                    <w:vMerge w:val="restart"/>
                    <w:vAlign w:val="center"/>
                  </w:tcPr>
                  <w:p w:rsidR="00682B92" w:rsidRPr="00EA0E60" w:rsidRDefault="00682B92" w:rsidP="00F21A47">
                    <w:pPr>
                      <w:spacing w:line="276" w:lineRule="auto"/>
                      <w:rPr>
                        <w:rFonts w:ascii="宋体"/>
                        <w:b/>
                        <w:color w:val="000000"/>
                        <w:sz w:val="24"/>
                      </w:rPr>
                    </w:pPr>
                    <w:r w:rsidRPr="00EA0E60">
                      <w:rPr>
                        <w:rFonts w:ascii="宋体" w:hAnsi="宋体" w:hint="eastAsia"/>
                        <w:b/>
                        <w:color w:val="000000"/>
                        <w:sz w:val="24"/>
                      </w:rPr>
                      <w:t>股东类型</w:t>
                    </w:r>
                  </w:p>
                </w:tc>
              </w:sdtContent>
            </w:sdt>
            <w:sdt>
              <w:sdtPr>
                <w:rPr>
                  <w:rFonts w:ascii="宋体" w:hAnsi="宋体" w:hint="eastAsia"/>
                  <w:b/>
                  <w:color w:val="000000"/>
                  <w:sz w:val="24"/>
                </w:rPr>
                <w:tag w:val="_PLD_e7b881988a3c4c4a8616dd489a233ab7"/>
                <w:id w:val="1235030"/>
                <w:lock w:val="sdtLocked"/>
              </w:sdtPr>
              <w:sdtContent>
                <w:tc>
                  <w:tcPr>
                    <w:tcW w:w="2552"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同意</w:t>
                    </w:r>
                  </w:p>
                </w:tc>
              </w:sdtContent>
            </w:sdt>
            <w:sdt>
              <w:sdtPr>
                <w:rPr>
                  <w:rFonts w:ascii="宋体" w:hAnsi="宋体" w:hint="eastAsia"/>
                  <w:b/>
                  <w:color w:val="000000"/>
                  <w:sz w:val="24"/>
                </w:rPr>
                <w:tag w:val="_PLD_a61edbeb4f584767809ea0521a10b417"/>
                <w:id w:val="1235031"/>
                <w:lock w:val="sdtLocked"/>
              </w:sdtPr>
              <w:sdtContent>
                <w:tc>
                  <w:tcPr>
                    <w:tcW w:w="2410"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反对</w:t>
                    </w:r>
                  </w:p>
                </w:tc>
              </w:sdtContent>
            </w:sdt>
            <w:sdt>
              <w:sdtPr>
                <w:rPr>
                  <w:rFonts w:ascii="宋体" w:hAnsi="宋体" w:hint="eastAsia"/>
                  <w:b/>
                  <w:color w:val="000000"/>
                  <w:sz w:val="24"/>
                </w:rPr>
                <w:tag w:val="_PLD_4fdb4d8ffd814ea3953d8297bf817dcb"/>
                <w:id w:val="1235032"/>
                <w:lock w:val="sdtLocked"/>
              </w:sdtPr>
              <w:sdtContent>
                <w:tc>
                  <w:tcPr>
                    <w:tcW w:w="2268"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弃权</w:t>
                    </w:r>
                  </w:p>
                </w:tc>
              </w:sdtContent>
            </w:sdt>
          </w:tr>
          <w:tr w:rsidR="00682B92" w:rsidRPr="00EA0E60" w:rsidTr="00AC380D">
            <w:trPr>
              <w:trHeight w:val="300"/>
              <w:jc w:val="center"/>
            </w:trPr>
            <w:tc>
              <w:tcPr>
                <w:tcW w:w="1242" w:type="dxa"/>
                <w:vMerge/>
                <w:vAlign w:val="center"/>
              </w:tcPr>
              <w:p w:rsidR="00682B92" w:rsidRPr="00EA0E60" w:rsidRDefault="00682B92" w:rsidP="00F21A47">
                <w:pPr>
                  <w:spacing w:line="276" w:lineRule="auto"/>
                  <w:rPr>
                    <w:rFonts w:ascii="宋体"/>
                    <w:b/>
                    <w:color w:val="000000"/>
                    <w:sz w:val="24"/>
                  </w:rPr>
                </w:pPr>
              </w:p>
            </w:tc>
            <w:sdt>
              <w:sdtPr>
                <w:rPr>
                  <w:rFonts w:ascii="宋体" w:hAnsi="宋体" w:hint="eastAsia"/>
                  <w:b/>
                  <w:color w:val="000000"/>
                  <w:sz w:val="24"/>
                </w:rPr>
                <w:tag w:val="_PLD_f18f77e155d94d2d8a28bfcaf05f83a3"/>
                <w:id w:val="1235033"/>
                <w:lock w:val="sdtLocked"/>
              </w:sdtPr>
              <w:sdtContent>
                <w:tc>
                  <w:tcPr>
                    <w:tcW w:w="1418"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67d3876b3952440a95004f559ee815be"/>
                <w:id w:val="1235034"/>
                <w:lock w:val="sdtLocked"/>
              </w:sdtPr>
              <w:sdtContent>
                <w:tc>
                  <w:tcPr>
                    <w:tcW w:w="1134"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sdt>
              <w:sdtPr>
                <w:rPr>
                  <w:rFonts w:ascii="宋体" w:hAnsi="宋体" w:hint="eastAsia"/>
                  <w:b/>
                  <w:color w:val="000000"/>
                  <w:sz w:val="24"/>
                </w:rPr>
                <w:tag w:val="_PLD_6d8c5a0f3320411483e2b981dcdb3d3d"/>
                <w:id w:val="1235035"/>
                <w:lock w:val="sdtLocked"/>
              </w:sdtPr>
              <w:sdtContent>
                <w:tc>
                  <w:tcPr>
                    <w:tcW w:w="1276"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d9f715da37284df9bee84f56560ce2d2"/>
                <w:id w:val="1235036"/>
                <w:lock w:val="sdtLocked"/>
              </w:sdtPr>
              <w:sdtContent>
                <w:tc>
                  <w:tcPr>
                    <w:tcW w:w="1134"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sdt>
              <w:sdtPr>
                <w:rPr>
                  <w:rFonts w:ascii="宋体" w:hAnsi="宋体" w:hint="eastAsia"/>
                  <w:b/>
                  <w:color w:val="000000"/>
                  <w:sz w:val="24"/>
                </w:rPr>
                <w:tag w:val="_PLD_7bef01570e0e4071b94086e68a000bbc"/>
                <w:id w:val="1235037"/>
                <w:lock w:val="sdtLocked"/>
              </w:sdtPr>
              <w:sdtContent>
                <w:tc>
                  <w:tcPr>
                    <w:tcW w:w="992"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f2c9a6a03ea04ace8e46288279ed18c8"/>
                <w:id w:val="1235038"/>
                <w:lock w:val="sdtLocked"/>
              </w:sdtPr>
              <w:sdtContent>
                <w:tc>
                  <w:tcPr>
                    <w:tcW w:w="1276"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tr>
          <w:tr w:rsidR="00682B92" w:rsidTr="00AC380D">
            <w:trPr>
              <w:jc w:val="center"/>
            </w:trPr>
            <w:tc>
              <w:tcPr>
                <w:tcW w:w="1242" w:type="dxa"/>
                <w:vAlign w:val="center"/>
              </w:tcPr>
              <w:p w:rsidR="00682B92" w:rsidRDefault="00C65A31" w:rsidP="00F21A47">
                <w:pPr>
                  <w:spacing w:line="276" w:lineRule="auto"/>
                  <w:jc w:val="center"/>
                  <w:rPr>
                    <w:rFonts w:ascii="宋体"/>
                    <w:color w:val="000000"/>
                    <w:sz w:val="24"/>
                  </w:rPr>
                </w:pPr>
                <w:sdt>
                  <w:sdtPr>
                    <w:rPr>
                      <w:rFonts w:ascii="宋体" w:hAnsi="宋体"/>
                      <w:color w:val="000000"/>
                      <w:sz w:val="24"/>
                    </w:rPr>
                    <w:tag w:val="_PLD_30aa643aaec4457b9ff8daf82682de9e"/>
                    <w:id w:val="1235039"/>
                    <w:lock w:val="sdtLocked"/>
                  </w:sdtPr>
                  <w:sdtEndPr>
                    <w:rPr>
                      <w:rFonts w:hint="eastAsia"/>
                    </w:rPr>
                  </w:sdtEndPr>
                  <w:sdtContent>
                    <w:r w:rsidR="00682B92">
                      <w:rPr>
                        <w:rFonts w:ascii="宋体" w:hAnsi="宋体"/>
                        <w:color w:val="000000"/>
                        <w:sz w:val="24"/>
                      </w:rPr>
                      <w:t>A</w:t>
                    </w:r>
                    <w:r w:rsidR="00682B9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35040"/>
                <w:lock w:val="sdtLocked"/>
                <w:text/>
              </w:sdtPr>
              <w:sdtContent>
                <w:tc>
                  <w:tcPr>
                    <w:tcW w:w="1418" w:type="dxa"/>
                    <w:vAlign w:val="center"/>
                  </w:tcPr>
                  <w:p w:rsidR="00682B92" w:rsidRDefault="00682B92" w:rsidP="00F21A47">
                    <w:pPr>
                      <w:spacing w:line="276" w:lineRule="auto"/>
                      <w:jc w:val="center"/>
                      <w:rPr>
                        <w:rFonts w:ascii="宋体"/>
                        <w:sz w:val="24"/>
                      </w:rPr>
                    </w:pPr>
                    <w:r>
                      <w:rPr>
                        <w:rFonts w:ascii="宋体"/>
                        <w:sz w:val="24"/>
                      </w:rPr>
                      <w:t>35,278,015</w:t>
                    </w:r>
                  </w:p>
                </w:tc>
              </w:sdtContent>
            </w:sdt>
            <w:sdt>
              <w:sdtPr>
                <w:rPr>
                  <w:rFonts w:ascii="宋体"/>
                  <w:sz w:val="24"/>
                </w:rPr>
                <w:alias w:val="非累积投票议案表决情况_A股同意比例"/>
                <w:tag w:val="_GBC_baa01c35de4c4da5999507b346370a05"/>
                <w:id w:val="1235041"/>
                <w:lock w:val="sdtLocked"/>
              </w:sdtPr>
              <w:sdtContent>
                <w:tc>
                  <w:tcPr>
                    <w:tcW w:w="1134" w:type="dxa"/>
                    <w:vAlign w:val="center"/>
                  </w:tcPr>
                  <w:p w:rsidR="00682B92" w:rsidRDefault="00682B92" w:rsidP="00F21A47">
                    <w:pPr>
                      <w:spacing w:line="276" w:lineRule="auto"/>
                      <w:jc w:val="center"/>
                      <w:rPr>
                        <w:rFonts w:ascii="宋体"/>
                        <w:sz w:val="24"/>
                      </w:rPr>
                    </w:pPr>
                    <w:r>
                      <w:rPr>
                        <w:rFonts w:ascii="宋体"/>
                        <w:sz w:val="24"/>
                      </w:rPr>
                      <w:t>100.00</w:t>
                    </w:r>
                  </w:p>
                </w:tc>
              </w:sdtContent>
            </w:sdt>
            <w:sdt>
              <w:sdtPr>
                <w:rPr>
                  <w:rFonts w:ascii="宋体"/>
                  <w:sz w:val="24"/>
                </w:rPr>
                <w:alias w:val="非累积投票议案表决情况_A股反对票数"/>
                <w:tag w:val="_GBC_aeddc7b9df07427a8287a3319656953b"/>
                <w:id w:val="1235042"/>
                <w:lock w:val="sdtLocked"/>
              </w:sdtPr>
              <w:sdtContent>
                <w:tc>
                  <w:tcPr>
                    <w:tcW w:w="1276" w:type="dxa"/>
                    <w:vAlign w:val="center"/>
                  </w:tcPr>
                  <w:p w:rsidR="00682B92" w:rsidRDefault="00682B92" w:rsidP="00F21A47">
                    <w:pPr>
                      <w:spacing w:line="276" w:lineRule="auto"/>
                      <w:jc w:val="center"/>
                      <w:rPr>
                        <w:rFonts w:ascii="宋体"/>
                        <w:sz w:val="24"/>
                      </w:rPr>
                    </w:pPr>
                    <w:r>
                      <w:rPr>
                        <w:rFonts w:ascii="宋体"/>
                        <w:sz w:val="24"/>
                      </w:rPr>
                      <w:t>0</w:t>
                    </w:r>
                  </w:p>
                </w:tc>
              </w:sdtContent>
            </w:sdt>
            <w:sdt>
              <w:sdtPr>
                <w:rPr>
                  <w:rFonts w:ascii="宋体"/>
                  <w:sz w:val="24"/>
                </w:rPr>
                <w:alias w:val="非累积投票议案表决情况_A股反对比例"/>
                <w:tag w:val="_GBC_2fbfff06037f464baa9501f7aaaeeca4"/>
                <w:id w:val="1235043"/>
                <w:lock w:val="sdtLocked"/>
              </w:sdtPr>
              <w:sdtContent>
                <w:tc>
                  <w:tcPr>
                    <w:tcW w:w="1134" w:type="dxa"/>
                    <w:vAlign w:val="center"/>
                  </w:tcPr>
                  <w:p w:rsidR="00682B92" w:rsidRDefault="00682B92" w:rsidP="00F21A47">
                    <w:pPr>
                      <w:spacing w:line="276" w:lineRule="auto"/>
                      <w:jc w:val="center"/>
                      <w:rPr>
                        <w:rFonts w:ascii="宋体"/>
                        <w:sz w:val="24"/>
                      </w:rPr>
                    </w:pPr>
                    <w:r>
                      <w:rPr>
                        <w:rFonts w:ascii="宋体"/>
                        <w:sz w:val="24"/>
                      </w:rPr>
                      <w:t>0.00</w:t>
                    </w:r>
                  </w:p>
                </w:tc>
              </w:sdtContent>
            </w:sdt>
            <w:sdt>
              <w:sdtPr>
                <w:rPr>
                  <w:rFonts w:ascii="宋体"/>
                  <w:sz w:val="24"/>
                </w:rPr>
                <w:alias w:val="非累积投票议案表决情况_A股弃权票数"/>
                <w:tag w:val="_GBC_311dad2ae32a4a41b5f70fe48cb445b5"/>
                <w:id w:val="1235044"/>
                <w:lock w:val="sdtLocked"/>
              </w:sdtPr>
              <w:sdtContent>
                <w:tc>
                  <w:tcPr>
                    <w:tcW w:w="992" w:type="dxa"/>
                    <w:vAlign w:val="center"/>
                  </w:tcPr>
                  <w:p w:rsidR="00682B92" w:rsidRDefault="00682B92" w:rsidP="00F21A47">
                    <w:pPr>
                      <w:spacing w:line="276" w:lineRule="auto"/>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5045"/>
                <w:lock w:val="sdtLocked"/>
              </w:sdtPr>
              <w:sdtContent>
                <w:tc>
                  <w:tcPr>
                    <w:tcW w:w="1276" w:type="dxa"/>
                    <w:vAlign w:val="center"/>
                  </w:tcPr>
                  <w:p w:rsidR="00682B92" w:rsidRDefault="00682B92" w:rsidP="00F21A47">
                    <w:pPr>
                      <w:spacing w:line="276" w:lineRule="auto"/>
                      <w:jc w:val="center"/>
                      <w:rPr>
                        <w:rFonts w:ascii="宋体"/>
                        <w:sz w:val="24"/>
                      </w:rPr>
                    </w:pPr>
                    <w:r>
                      <w:rPr>
                        <w:rFonts w:ascii="宋体"/>
                        <w:sz w:val="24"/>
                      </w:rPr>
                      <w:t>0.00</w:t>
                    </w:r>
                  </w:p>
                </w:tc>
              </w:sdtContent>
            </w:sdt>
          </w:tr>
        </w:tbl>
        <w:p w:rsidR="00A84A01" w:rsidRDefault="00C65A31" w:rsidP="00A84A01"/>
      </w:sdtContent>
    </w:sdt>
    <w:sdt>
      <w:sdtPr>
        <w:rPr>
          <w:b/>
          <w:bCs/>
        </w:rPr>
        <w:alias w:val="模块:非累积投票议案"/>
        <w:tag w:val="_SEC_fd138d262d644e50920ea2bdb258ac70"/>
        <w:id w:val="13848929"/>
        <w:lock w:val="sdtLocked"/>
      </w:sdtPr>
      <w:sdtEndPr>
        <w:rPr>
          <w:b w:val="0"/>
          <w:bCs w:val="0"/>
        </w:rPr>
      </w:sdtEndPr>
      <w:sdtContent>
        <w:p w:rsidR="00A84A01" w:rsidRPr="00D333C3" w:rsidRDefault="00D333C3" w:rsidP="00E554CE">
          <w:pPr>
            <w:spacing w:line="360" w:lineRule="auto"/>
            <w:rPr>
              <w:b/>
            </w:rPr>
          </w:pPr>
          <w:r w:rsidRPr="00EA0E60">
            <w:rPr>
              <w:rFonts w:hint="eastAsia"/>
              <w:b/>
              <w:bCs/>
              <w:sz w:val="24"/>
              <w:szCs w:val="24"/>
            </w:rPr>
            <w:t>3</w:t>
          </w:r>
          <w:r w:rsidRPr="00EA0E60">
            <w:rPr>
              <w:rFonts w:hint="eastAsia"/>
              <w:b/>
              <w:bCs/>
              <w:sz w:val="24"/>
              <w:szCs w:val="24"/>
            </w:rPr>
            <w:t>、</w:t>
          </w:r>
          <w:r w:rsidR="00A84A01">
            <w:rPr>
              <w:rFonts w:hint="eastAsia"/>
              <w:sz w:val="24"/>
              <w:szCs w:val="24"/>
            </w:rPr>
            <w:t>议案名称：</w:t>
          </w:r>
          <w:sdt>
            <w:sdtPr>
              <w:rPr>
                <w:rFonts w:hint="eastAsia"/>
                <w:b/>
                <w:sz w:val="24"/>
                <w:szCs w:val="24"/>
              </w:rPr>
              <w:alias w:val="非累积投票议案表决情况_议案名称"/>
              <w:tag w:val="_GBC_16397d349277454a867ff0ffe4485ce9"/>
              <w:id w:val="13848931"/>
              <w:lock w:val="sdtLocked"/>
              <w:text/>
            </w:sdtPr>
            <w:sdtContent>
              <w:r w:rsidR="00A84A01" w:rsidRPr="00A84A01">
                <w:rPr>
                  <w:rFonts w:hint="eastAsia"/>
                  <w:sz w:val="24"/>
                  <w:szCs w:val="24"/>
                </w:rPr>
                <w:t>关于公开挂牌转让房产子公司</w:t>
              </w:r>
              <w:r w:rsidR="00A84A01" w:rsidRPr="00A84A01">
                <w:rPr>
                  <w:rFonts w:hint="eastAsia"/>
                  <w:sz w:val="24"/>
                  <w:szCs w:val="24"/>
                </w:rPr>
                <w:t>15%</w:t>
              </w:r>
              <w:r w:rsidR="00A84A01" w:rsidRPr="00A84A01">
                <w:rPr>
                  <w:rFonts w:hint="eastAsia"/>
                  <w:sz w:val="24"/>
                  <w:szCs w:val="24"/>
                </w:rPr>
                <w:t>股权的议案</w:t>
              </w:r>
            </w:sdtContent>
          </w:sdt>
        </w:p>
        <w:p w:rsidR="00A84A01" w:rsidRDefault="00A84A01" w:rsidP="00E554C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848932"/>
              <w:lock w:val="sdtLocked"/>
              <w:comboBox>
                <w:listItem w:displayText="通过" w:value="通过"/>
                <w:listItem w:displayText="不通过" w:value="不通过"/>
              </w:comboBox>
            </w:sdtPr>
            <w:sdtContent>
              <w:r>
                <w:rPr>
                  <w:rFonts w:hint="eastAsia"/>
                  <w:sz w:val="24"/>
                  <w:szCs w:val="24"/>
                </w:rPr>
                <w:t>通过</w:t>
              </w:r>
            </w:sdtContent>
          </w:sdt>
        </w:p>
        <w:p w:rsidR="00A84A01" w:rsidRDefault="00A84A01" w:rsidP="00E554CE">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18"/>
            <w:gridCol w:w="1134"/>
            <w:gridCol w:w="1276"/>
            <w:gridCol w:w="1134"/>
            <w:gridCol w:w="1121"/>
            <w:gridCol w:w="1147"/>
          </w:tblGrid>
          <w:tr w:rsidR="00682B92" w:rsidTr="00EA0E60">
            <w:trPr>
              <w:trHeight w:val="300"/>
            </w:trPr>
            <w:sdt>
              <w:sdtPr>
                <w:rPr>
                  <w:rFonts w:ascii="宋体" w:hAnsi="宋体" w:hint="eastAsia"/>
                  <w:b/>
                  <w:color w:val="000000"/>
                  <w:sz w:val="24"/>
                </w:rPr>
                <w:tag w:val="_PLD_26d51279eaba4b5b80959bbb9958e7fe"/>
                <w:id w:val="1235072"/>
                <w:lock w:val="sdtLocked"/>
              </w:sdtPr>
              <w:sdtContent>
                <w:tc>
                  <w:tcPr>
                    <w:tcW w:w="1242" w:type="dxa"/>
                    <w:vMerge w:val="restart"/>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股东类型</w:t>
                    </w:r>
                  </w:p>
                </w:tc>
              </w:sdtContent>
            </w:sdt>
            <w:sdt>
              <w:sdtPr>
                <w:rPr>
                  <w:rFonts w:ascii="宋体" w:hAnsi="宋体" w:hint="eastAsia"/>
                  <w:b/>
                  <w:color w:val="000000"/>
                  <w:sz w:val="24"/>
                </w:rPr>
                <w:tag w:val="_PLD_e7b881988a3c4c4a8616dd489a233ab7"/>
                <w:id w:val="1235073"/>
                <w:lock w:val="sdtLocked"/>
              </w:sdtPr>
              <w:sdtContent>
                <w:tc>
                  <w:tcPr>
                    <w:tcW w:w="2552"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同意</w:t>
                    </w:r>
                  </w:p>
                </w:tc>
              </w:sdtContent>
            </w:sdt>
            <w:sdt>
              <w:sdtPr>
                <w:rPr>
                  <w:rFonts w:ascii="宋体" w:hAnsi="宋体" w:hint="eastAsia"/>
                  <w:b/>
                  <w:color w:val="000000"/>
                  <w:sz w:val="24"/>
                </w:rPr>
                <w:tag w:val="_PLD_a61edbeb4f584767809ea0521a10b417"/>
                <w:id w:val="1235074"/>
                <w:lock w:val="sdtLocked"/>
              </w:sdtPr>
              <w:sdtContent>
                <w:tc>
                  <w:tcPr>
                    <w:tcW w:w="2410"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反对</w:t>
                    </w:r>
                  </w:p>
                </w:tc>
              </w:sdtContent>
            </w:sdt>
            <w:sdt>
              <w:sdtPr>
                <w:rPr>
                  <w:rFonts w:ascii="宋体" w:hAnsi="宋体" w:hint="eastAsia"/>
                  <w:b/>
                  <w:color w:val="000000"/>
                  <w:sz w:val="24"/>
                </w:rPr>
                <w:tag w:val="_PLD_4fdb4d8ffd814ea3953d8297bf817dcb"/>
                <w:id w:val="1235075"/>
                <w:lock w:val="sdtLocked"/>
              </w:sdtPr>
              <w:sdtContent>
                <w:tc>
                  <w:tcPr>
                    <w:tcW w:w="2268" w:type="dxa"/>
                    <w:gridSpan w:val="2"/>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弃权</w:t>
                    </w:r>
                  </w:p>
                </w:tc>
              </w:sdtContent>
            </w:sdt>
          </w:tr>
          <w:tr w:rsidR="00682B92" w:rsidTr="00EA0E60">
            <w:trPr>
              <w:trHeight w:val="300"/>
            </w:trPr>
            <w:tc>
              <w:tcPr>
                <w:tcW w:w="1242" w:type="dxa"/>
                <w:vMerge/>
                <w:vAlign w:val="center"/>
              </w:tcPr>
              <w:p w:rsidR="00682B92" w:rsidRPr="00EA0E60" w:rsidRDefault="00682B92" w:rsidP="00F21A47">
                <w:pPr>
                  <w:spacing w:line="276" w:lineRule="auto"/>
                  <w:jc w:val="center"/>
                  <w:rPr>
                    <w:rFonts w:ascii="宋体"/>
                    <w:b/>
                    <w:color w:val="000000"/>
                    <w:sz w:val="24"/>
                  </w:rPr>
                </w:pPr>
              </w:p>
            </w:tc>
            <w:sdt>
              <w:sdtPr>
                <w:rPr>
                  <w:rFonts w:ascii="宋体" w:hAnsi="宋体" w:hint="eastAsia"/>
                  <w:b/>
                  <w:color w:val="000000"/>
                  <w:sz w:val="24"/>
                </w:rPr>
                <w:tag w:val="_PLD_f18f77e155d94d2d8a28bfcaf05f83a3"/>
                <w:id w:val="1235076"/>
                <w:lock w:val="sdtLocked"/>
              </w:sdtPr>
              <w:sdtContent>
                <w:tc>
                  <w:tcPr>
                    <w:tcW w:w="1418"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67d3876b3952440a95004f559ee815be"/>
                <w:id w:val="1235077"/>
                <w:lock w:val="sdtLocked"/>
              </w:sdtPr>
              <w:sdtContent>
                <w:tc>
                  <w:tcPr>
                    <w:tcW w:w="1134"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sdt>
              <w:sdtPr>
                <w:rPr>
                  <w:rFonts w:ascii="宋体" w:hAnsi="宋体" w:hint="eastAsia"/>
                  <w:b/>
                  <w:color w:val="000000"/>
                  <w:sz w:val="24"/>
                </w:rPr>
                <w:tag w:val="_PLD_6d8c5a0f3320411483e2b981dcdb3d3d"/>
                <w:id w:val="1235078"/>
                <w:lock w:val="sdtLocked"/>
              </w:sdtPr>
              <w:sdtContent>
                <w:tc>
                  <w:tcPr>
                    <w:tcW w:w="1276"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d9f715da37284df9bee84f56560ce2d2"/>
                <w:id w:val="1235079"/>
                <w:lock w:val="sdtLocked"/>
              </w:sdtPr>
              <w:sdtContent>
                <w:tc>
                  <w:tcPr>
                    <w:tcW w:w="1134"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sdt>
              <w:sdtPr>
                <w:rPr>
                  <w:rFonts w:ascii="宋体" w:hAnsi="宋体" w:hint="eastAsia"/>
                  <w:b/>
                  <w:color w:val="000000"/>
                  <w:sz w:val="24"/>
                </w:rPr>
                <w:tag w:val="_PLD_7bef01570e0e4071b94086e68a000bbc"/>
                <w:id w:val="1235080"/>
                <w:lock w:val="sdtLocked"/>
              </w:sdtPr>
              <w:sdtContent>
                <w:tc>
                  <w:tcPr>
                    <w:tcW w:w="1121"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票数</w:t>
                    </w:r>
                  </w:p>
                </w:tc>
              </w:sdtContent>
            </w:sdt>
            <w:sdt>
              <w:sdtPr>
                <w:rPr>
                  <w:rFonts w:ascii="宋体" w:hAnsi="宋体" w:hint="eastAsia"/>
                  <w:b/>
                  <w:color w:val="000000"/>
                  <w:sz w:val="24"/>
                </w:rPr>
                <w:tag w:val="_PLD_f2c9a6a03ea04ace8e46288279ed18c8"/>
                <w:id w:val="1235081"/>
                <w:lock w:val="sdtLocked"/>
              </w:sdtPr>
              <w:sdtContent>
                <w:tc>
                  <w:tcPr>
                    <w:tcW w:w="1147" w:type="dxa"/>
                    <w:vAlign w:val="center"/>
                  </w:tcPr>
                  <w:p w:rsidR="00682B92" w:rsidRPr="00EA0E60" w:rsidRDefault="00682B92" w:rsidP="00F21A47">
                    <w:pPr>
                      <w:spacing w:line="276" w:lineRule="auto"/>
                      <w:jc w:val="center"/>
                      <w:rPr>
                        <w:rFonts w:ascii="宋体"/>
                        <w:b/>
                        <w:color w:val="000000"/>
                        <w:sz w:val="24"/>
                      </w:rPr>
                    </w:pPr>
                    <w:r w:rsidRPr="00EA0E60">
                      <w:rPr>
                        <w:rFonts w:ascii="宋体" w:hAnsi="宋体" w:hint="eastAsia"/>
                        <w:b/>
                        <w:color w:val="000000"/>
                        <w:sz w:val="24"/>
                      </w:rPr>
                      <w:t>比例（%）</w:t>
                    </w:r>
                  </w:p>
                </w:tc>
              </w:sdtContent>
            </w:sdt>
          </w:tr>
          <w:tr w:rsidR="00682B92" w:rsidTr="00EA0E60">
            <w:tc>
              <w:tcPr>
                <w:tcW w:w="1242" w:type="dxa"/>
                <w:vAlign w:val="center"/>
              </w:tcPr>
              <w:p w:rsidR="00682B92" w:rsidRDefault="00C65A31" w:rsidP="00F21A47">
                <w:pPr>
                  <w:spacing w:line="276" w:lineRule="auto"/>
                  <w:jc w:val="center"/>
                  <w:rPr>
                    <w:rFonts w:ascii="宋体"/>
                    <w:color w:val="000000"/>
                    <w:sz w:val="24"/>
                  </w:rPr>
                </w:pPr>
                <w:sdt>
                  <w:sdtPr>
                    <w:rPr>
                      <w:rFonts w:ascii="宋体" w:hAnsi="宋体"/>
                      <w:color w:val="000000"/>
                      <w:sz w:val="24"/>
                    </w:rPr>
                    <w:tag w:val="_PLD_30aa643aaec4457b9ff8daf82682de9e"/>
                    <w:id w:val="1235082"/>
                    <w:lock w:val="sdtLocked"/>
                  </w:sdtPr>
                  <w:sdtEndPr>
                    <w:rPr>
                      <w:rFonts w:hint="eastAsia"/>
                    </w:rPr>
                  </w:sdtEndPr>
                  <w:sdtContent>
                    <w:r w:rsidR="00682B92">
                      <w:rPr>
                        <w:rFonts w:ascii="宋体" w:hAnsi="宋体"/>
                        <w:color w:val="000000"/>
                        <w:sz w:val="24"/>
                      </w:rPr>
                      <w:t>A</w:t>
                    </w:r>
                    <w:r w:rsidR="00682B9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35083"/>
                <w:lock w:val="sdtLocked"/>
                <w:text/>
              </w:sdtPr>
              <w:sdtContent>
                <w:tc>
                  <w:tcPr>
                    <w:tcW w:w="1418" w:type="dxa"/>
                    <w:vAlign w:val="center"/>
                  </w:tcPr>
                  <w:p w:rsidR="00682B92" w:rsidRDefault="00682B92" w:rsidP="00F21A47">
                    <w:pPr>
                      <w:spacing w:line="276" w:lineRule="auto"/>
                      <w:jc w:val="center"/>
                      <w:rPr>
                        <w:rFonts w:ascii="宋体"/>
                        <w:sz w:val="24"/>
                      </w:rPr>
                    </w:pPr>
                    <w:r>
                      <w:rPr>
                        <w:rFonts w:ascii="宋体"/>
                        <w:sz w:val="24"/>
                      </w:rPr>
                      <w:t>35,278,015</w:t>
                    </w:r>
                  </w:p>
                </w:tc>
              </w:sdtContent>
            </w:sdt>
            <w:sdt>
              <w:sdtPr>
                <w:rPr>
                  <w:rFonts w:ascii="宋体"/>
                  <w:sz w:val="24"/>
                </w:rPr>
                <w:alias w:val="非累积投票议案表决情况_A股同意比例"/>
                <w:tag w:val="_GBC_baa01c35de4c4da5999507b346370a05"/>
                <w:id w:val="1235084"/>
                <w:lock w:val="sdtLocked"/>
              </w:sdtPr>
              <w:sdtContent>
                <w:tc>
                  <w:tcPr>
                    <w:tcW w:w="1134" w:type="dxa"/>
                    <w:vAlign w:val="center"/>
                  </w:tcPr>
                  <w:p w:rsidR="00682B92" w:rsidRDefault="00682B92" w:rsidP="00F21A47">
                    <w:pPr>
                      <w:spacing w:line="276" w:lineRule="auto"/>
                      <w:jc w:val="center"/>
                      <w:rPr>
                        <w:rFonts w:ascii="宋体"/>
                        <w:sz w:val="24"/>
                      </w:rPr>
                    </w:pPr>
                    <w:r>
                      <w:rPr>
                        <w:rFonts w:ascii="宋体"/>
                        <w:sz w:val="24"/>
                      </w:rPr>
                      <w:t>100.00</w:t>
                    </w:r>
                  </w:p>
                </w:tc>
              </w:sdtContent>
            </w:sdt>
            <w:sdt>
              <w:sdtPr>
                <w:rPr>
                  <w:rFonts w:ascii="宋体"/>
                  <w:sz w:val="24"/>
                </w:rPr>
                <w:alias w:val="非累积投票议案表决情况_A股反对票数"/>
                <w:tag w:val="_GBC_aeddc7b9df07427a8287a3319656953b"/>
                <w:id w:val="1235085"/>
                <w:lock w:val="sdtLocked"/>
              </w:sdtPr>
              <w:sdtContent>
                <w:tc>
                  <w:tcPr>
                    <w:tcW w:w="1276" w:type="dxa"/>
                    <w:vAlign w:val="center"/>
                  </w:tcPr>
                  <w:p w:rsidR="00682B92" w:rsidRDefault="00682B92" w:rsidP="00F21A47">
                    <w:pPr>
                      <w:spacing w:line="276" w:lineRule="auto"/>
                      <w:jc w:val="center"/>
                      <w:rPr>
                        <w:rFonts w:ascii="宋体"/>
                        <w:sz w:val="24"/>
                      </w:rPr>
                    </w:pPr>
                    <w:r>
                      <w:rPr>
                        <w:rFonts w:ascii="宋体"/>
                        <w:sz w:val="24"/>
                      </w:rPr>
                      <w:t>0</w:t>
                    </w:r>
                  </w:p>
                </w:tc>
              </w:sdtContent>
            </w:sdt>
            <w:sdt>
              <w:sdtPr>
                <w:rPr>
                  <w:rFonts w:ascii="宋体"/>
                  <w:sz w:val="24"/>
                </w:rPr>
                <w:alias w:val="非累积投票议案表决情况_A股反对比例"/>
                <w:tag w:val="_GBC_2fbfff06037f464baa9501f7aaaeeca4"/>
                <w:id w:val="1235086"/>
                <w:lock w:val="sdtLocked"/>
              </w:sdtPr>
              <w:sdtContent>
                <w:tc>
                  <w:tcPr>
                    <w:tcW w:w="1134" w:type="dxa"/>
                    <w:vAlign w:val="center"/>
                  </w:tcPr>
                  <w:p w:rsidR="00682B92" w:rsidRDefault="00682B92" w:rsidP="00F21A47">
                    <w:pPr>
                      <w:spacing w:line="276" w:lineRule="auto"/>
                      <w:jc w:val="center"/>
                      <w:rPr>
                        <w:rFonts w:ascii="宋体"/>
                        <w:sz w:val="24"/>
                      </w:rPr>
                    </w:pPr>
                    <w:r>
                      <w:rPr>
                        <w:rFonts w:ascii="宋体"/>
                        <w:sz w:val="24"/>
                      </w:rPr>
                      <w:t>0.00</w:t>
                    </w:r>
                  </w:p>
                </w:tc>
              </w:sdtContent>
            </w:sdt>
            <w:sdt>
              <w:sdtPr>
                <w:rPr>
                  <w:rFonts w:ascii="宋体"/>
                  <w:sz w:val="24"/>
                </w:rPr>
                <w:alias w:val="非累积投票议案表决情况_A股弃权票数"/>
                <w:tag w:val="_GBC_311dad2ae32a4a41b5f70fe48cb445b5"/>
                <w:id w:val="1235087"/>
                <w:lock w:val="sdtLocked"/>
              </w:sdtPr>
              <w:sdtContent>
                <w:tc>
                  <w:tcPr>
                    <w:tcW w:w="1121" w:type="dxa"/>
                    <w:vAlign w:val="center"/>
                  </w:tcPr>
                  <w:p w:rsidR="00682B92" w:rsidRDefault="00682B92" w:rsidP="00F21A47">
                    <w:pPr>
                      <w:spacing w:line="276" w:lineRule="auto"/>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5088"/>
                <w:lock w:val="sdtLocked"/>
              </w:sdtPr>
              <w:sdtContent>
                <w:tc>
                  <w:tcPr>
                    <w:tcW w:w="1147" w:type="dxa"/>
                    <w:vAlign w:val="center"/>
                  </w:tcPr>
                  <w:p w:rsidR="00682B92" w:rsidRDefault="00682B92" w:rsidP="00F21A47">
                    <w:pPr>
                      <w:spacing w:line="276" w:lineRule="auto"/>
                      <w:jc w:val="center"/>
                      <w:rPr>
                        <w:rFonts w:ascii="宋体"/>
                        <w:sz w:val="24"/>
                      </w:rPr>
                    </w:pPr>
                    <w:r>
                      <w:rPr>
                        <w:rFonts w:ascii="宋体"/>
                        <w:sz w:val="24"/>
                      </w:rPr>
                      <w:t>0.00</w:t>
                    </w:r>
                  </w:p>
                </w:tc>
              </w:sdtContent>
            </w:sdt>
          </w:tr>
        </w:tbl>
        <w:p w:rsidR="00A84A01" w:rsidRDefault="00C65A31" w:rsidP="00A84A01"/>
      </w:sdtContent>
    </w:sdt>
    <w:sdt>
      <w:sdtPr>
        <w:rPr>
          <w:b/>
          <w:bCs/>
        </w:rPr>
        <w:alias w:val="模块:非累积投票议案"/>
        <w:tag w:val="_SEC_fd138d262d644e50920ea2bdb258ac70"/>
        <w:id w:val="13848951"/>
        <w:lock w:val="sdtLocked"/>
      </w:sdtPr>
      <w:sdtEndPr>
        <w:rPr>
          <w:b w:val="0"/>
          <w:bCs w:val="0"/>
        </w:rPr>
      </w:sdtEndPr>
      <w:sdtContent>
        <w:p w:rsidR="00A84A01" w:rsidRDefault="00EA0E60" w:rsidP="00A67A14">
          <w:pPr>
            <w:spacing w:line="360" w:lineRule="auto"/>
            <w:rPr>
              <w:b/>
              <w:sz w:val="24"/>
              <w:szCs w:val="24"/>
            </w:rPr>
          </w:pPr>
          <w:r w:rsidRPr="00C621DF">
            <w:rPr>
              <w:rFonts w:hint="eastAsia"/>
              <w:b/>
              <w:sz w:val="24"/>
              <w:szCs w:val="24"/>
            </w:rPr>
            <w:t>4</w:t>
          </w:r>
          <w:r w:rsidRPr="00C621DF">
            <w:rPr>
              <w:rFonts w:hint="eastAsia"/>
              <w:b/>
              <w:sz w:val="24"/>
              <w:szCs w:val="24"/>
            </w:rPr>
            <w:t>、</w:t>
          </w:r>
          <w:r w:rsidR="00A84A01">
            <w:rPr>
              <w:rFonts w:hint="eastAsia"/>
              <w:sz w:val="24"/>
              <w:szCs w:val="24"/>
            </w:rPr>
            <w:t>议案名称：</w:t>
          </w:r>
          <w:sdt>
            <w:sdtPr>
              <w:rPr>
                <w:rFonts w:hint="eastAsia"/>
                <w:b/>
                <w:sz w:val="24"/>
                <w:szCs w:val="24"/>
              </w:rPr>
              <w:alias w:val="非累积投票议案表决情况_议案名称"/>
              <w:tag w:val="_GBC_16397d349277454a867ff0ffe4485ce9"/>
              <w:id w:val="13848953"/>
              <w:lock w:val="sdtLocked"/>
              <w:text/>
            </w:sdtPr>
            <w:sdtContent>
              <w:r w:rsidR="00A84A01" w:rsidRPr="00A84A01">
                <w:rPr>
                  <w:rFonts w:hint="eastAsia"/>
                  <w:sz w:val="24"/>
                  <w:szCs w:val="24"/>
                </w:rPr>
                <w:t>关于对外投资设立房地产类全资子公司的议案</w:t>
              </w:r>
            </w:sdtContent>
          </w:sdt>
        </w:p>
        <w:p w:rsidR="00A84A01" w:rsidRDefault="00A84A01" w:rsidP="00A67A14">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848954"/>
              <w:lock w:val="sdtLocked"/>
              <w:comboBox>
                <w:listItem w:displayText="通过" w:value="通过"/>
                <w:listItem w:displayText="不通过" w:value="不通过"/>
              </w:comboBox>
            </w:sdtPr>
            <w:sdtContent>
              <w:r>
                <w:rPr>
                  <w:rFonts w:hint="eastAsia"/>
                  <w:sz w:val="24"/>
                  <w:szCs w:val="24"/>
                </w:rPr>
                <w:t>通过</w:t>
              </w:r>
            </w:sdtContent>
          </w:sdt>
        </w:p>
        <w:p w:rsidR="00A84A01" w:rsidRDefault="00A84A01" w:rsidP="00A67A14">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18"/>
            <w:gridCol w:w="1134"/>
            <w:gridCol w:w="1276"/>
            <w:gridCol w:w="1134"/>
            <w:gridCol w:w="1121"/>
            <w:gridCol w:w="1147"/>
          </w:tblGrid>
          <w:tr w:rsidR="00682B92" w:rsidRPr="00F24A76" w:rsidTr="00F24A76">
            <w:trPr>
              <w:trHeight w:val="300"/>
            </w:trPr>
            <w:sdt>
              <w:sdtPr>
                <w:rPr>
                  <w:rFonts w:ascii="宋体" w:hAnsi="宋体" w:hint="eastAsia"/>
                  <w:b/>
                  <w:color w:val="000000"/>
                  <w:sz w:val="24"/>
                </w:rPr>
                <w:tag w:val="_PLD_26d51279eaba4b5b80959bbb9958e7fe"/>
                <w:id w:val="1235115"/>
                <w:lock w:val="sdtLocked"/>
              </w:sdtPr>
              <w:sdtContent>
                <w:tc>
                  <w:tcPr>
                    <w:tcW w:w="1242" w:type="dxa"/>
                    <w:vMerge w:val="restart"/>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股东类型</w:t>
                    </w:r>
                  </w:p>
                </w:tc>
              </w:sdtContent>
            </w:sdt>
            <w:sdt>
              <w:sdtPr>
                <w:rPr>
                  <w:rFonts w:ascii="宋体" w:hAnsi="宋体" w:hint="eastAsia"/>
                  <w:b/>
                  <w:color w:val="000000"/>
                  <w:sz w:val="24"/>
                </w:rPr>
                <w:tag w:val="_PLD_e7b881988a3c4c4a8616dd489a233ab7"/>
                <w:id w:val="1235116"/>
                <w:lock w:val="sdtLocked"/>
              </w:sdtPr>
              <w:sdtContent>
                <w:tc>
                  <w:tcPr>
                    <w:tcW w:w="2552" w:type="dxa"/>
                    <w:gridSpan w:val="2"/>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同意</w:t>
                    </w:r>
                  </w:p>
                </w:tc>
              </w:sdtContent>
            </w:sdt>
            <w:sdt>
              <w:sdtPr>
                <w:rPr>
                  <w:rFonts w:ascii="宋体" w:hAnsi="宋体" w:hint="eastAsia"/>
                  <w:b/>
                  <w:color w:val="000000"/>
                  <w:sz w:val="24"/>
                </w:rPr>
                <w:tag w:val="_PLD_a61edbeb4f584767809ea0521a10b417"/>
                <w:id w:val="1235117"/>
                <w:lock w:val="sdtLocked"/>
              </w:sdtPr>
              <w:sdtContent>
                <w:tc>
                  <w:tcPr>
                    <w:tcW w:w="2410" w:type="dxa"/>
                    <w:gridSpan w:val="2"/>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反对</w:t>
                    </w:r>
                  </w:p>
                </w:tc>
              </w:sdtContent>
            </w:sdt>
            <w:sdt>
              <w:sdtPr>
                <w:rPr>
                  <w:rFonts w:ascii="宋体" w:hAnsi="宋体" w:hint="eastAsia"/>
                  <w:b/>
                  <w:color w:val="000000"/>
                  <w:sz w:val="24"/>
                </w:rPr>
                <w:tag w:val="_PLD_4fdb4d8ffd814ea3953d8297bf817dcb"/>
                <w:id w:val="1235118"/>
                <w:lock w:val="sdtLocked"/>
              </w:sdtPr>
              <w:sdtContent>
                <w:tc>
                  <w:tcPr>
                    <w:tcW w:w="2268" w:type="dxa"/>
                    <w:gridSpan w:val="2"/>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弃权</w:t>
                    </w:r>
                  </w:p>
                </w:tc>
              </w:sdtContent>
            </w:sdt>
          </w:tr>
          <w:tr w:rsidR="00682B92" w:rsidRPr="00F24A76" w:rsidTr="00F24A76">
            <w:trPr>
              <w:trHeight w:val="300"/>
            </w:trPr>
            <w:tc>
              <w:tcPr>
                <w:tcW w:w="1242" w:type="dxa"/>
                <w:vMerge/>
                <w:vAlign w:val="center"/>
              </w:tcPr>
              <w:p w:rsidR="00682B92" w:rsidRPr="00F24A76" w:rsidRDefault="00682B92" w:rsidP="00F21A47">
                <w:pPr>
                  <w:spacing w:line="276" w:lineRule="auto"/>
                  <w:jc w:val="center"/>
                  <w:rPr>
                    <w:rFonts w:ascii="宋体"/>
                    <w:b/>
                    <w:color w:val="000000"/>
                    <w:sz w:val="24"/>
                  </w:rPr>
                </w:pPr>
              </w:p>
            </w:tc>
            <w:sdt>
              <w:sdtPr>
                <w:rPr>
                  <w:rFonts w:ascii="宋体" w:hAnsi="宋体" w:hint="eastAsia"/>
                  <w:b/>
                  <w:color w:val="000000"/>
                  <w:sz w:val="24"/>
                </w:rPr>
                <w:tag w:val="_PLD_f18f77e155d94d2d8a28bfcaf05f83a3"/>
                <w:id w:val="1235119"/>
                <w:lock w:val="sdtLocked"/>
              </w:sdtPr>
              <w:sdtContent>
                <w:tc>
                  <w:tcPr>
                    <w:tcW w:w="1418" w:type="dxa"/>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票数</w:t>
                    </w:r>
                  </w:p>
                </w:tc>
              </w:sdtContent>
            </w:sdt>
            <w:sdt>
              <w:sdtPr>
                <w:rPr>
                  <w:rFonts w:ascii="宋体" w:hAnsi="宋体" w:hint="eastAsia"/>
                  <w:b/>
                  <w:color w:val="000000"/>
                  <w:sz w:val="24"/>
                </w:rPr>
                <w:tag w:val="_PLD_67d3876b3952440a95004f559ee815be"/>
                <w:id w:val="1235120"/>
                <w:lock w:val="sdtLocked"/>
              </w:sdtPr>
              <w:sdtContent>
                <w:tc>
                  <w:tcPr>
                    <w:tcW w:w="1134" w:type="dxa"/>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比例（%）</w:t>
                    </w:r>
                  </w:p>
                </w:tc>
              </w:sdtContent>
            </w:sdt>
            <w:sdt>
              <w:sdtPr>
                <w:rPr>
                  <w:rFonts w:ascii="宋体" w:hAnsi="宋体" w:hint="eastAsia"/>
                  <w:b/>
                  <w:color w:val="000000"/>
                  <w:sz w:val="24"/>
                </w:rPr>
                <w:tag w:val="_PLD_6d8c5a0f3320411483e2b981dcdb3d3d"/>
                <w:id w:val="1235121"/>
                <w:lock w:val="sdtLocked"/>
              </w:sdtPr>
              <w:sdtContent>
                <w:tc>
                  <w:tcPr>
                    <w:tcW w:w="1276" w:type="dxa"/>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票数</w:t>
                    </w:r>
                  </w:p>
                </w:tc>
              </w:sdtContent>
            </w:sdt>
            <w:sdt>
              <w:sdtPr>
                <w:rPr>
                  <w:rFonts w:ascii="宋体" w:hAnsi="宋体" w:hint="eastAsia"/>
                  <w:b/>
                  <w:color w:val="000000"/>
                  <w:sz w:val="24"/>
                </w:rPr>
                <w:tag w:val="_PLD_d9f715da37284df9bee84f56560ce2d2"/>
                <w:id w:val="1235122"/>
                <w:lock w:val="sdtLocked"/>
              </w:sdtPr>
              <w:sdtContent>
                <w:tc>
                  <w:tcPr>
                    <w:tcW w:w="1134" w:type="dxa"/>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比例（%）</w:t>
                    </w:r>
                  </w:p>
                </w:tc>
              </w:sdtContent>
            </w:sdt>
            <w:sdt>
              <w:sdtPr>
                <w:rPr>
                  <w:rFonts w:ascii="宋体" w:hAnsi="宋体" w:hint="eastAsia"/>
                  <w:b/>
                  <w:color w:val="000000"/>
                  <w:sz w:val="24"/>
                </w:rPr>
                <w:tag w:val="_PLD_7bef01570e0e4071b94086e68a000bbc"/>
                <w:id w:val="1235123"/>
                <w:lock w:val="sdtLocked"/>
              </w:sdtPr>
              <w:sdtContent>
                <w:tc>
                  <w:tcPr>
                    <w:tcW w:w="1121" w:type="dxa"/>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票数</w:t>
                    </w:r>
                  </w:p>
                </w:tc>
              </w:sdtContent>
            </w:sdt>
            <w:sdt>
              <w:sdtPr>
                <w:rPr>
                  <w:rFonts w:ascii="宋体" w:hAnsi="宋体" w:hint="eastAsia"/>
                  <w:b/>
                  <w:color w:val="000000"/>
                  <w:sz w:val="24"/>
                </w:rPr>
                <w:tag w:val="_PLD_f2c9a6a03ea04ace8e46288279ed18c8"/>
                <w:id w:val="1235124"/>
                <w:lock w:val="sdtLocked"/>
              </w:sdtPr>
              <w:sdtContent>
                <w:tc>
                  <w:tcPr>
                    <w:tcW w:w="1147" w:type="dxa"/>
                    <w:vAlign w:val="center"/>
                  </w:tcPr>
                  <w:p w:rsidR="00682B92" w:rsidRPr="00F24A76" w:rsidRDefault="00682B92" w:rsidP="00F21A47">
                    <w:pPr>
                      <w:spacing w:line="276" w:lineRule="auto"/>
                      <w:jc w:val="center"/>
                      <w:rPr>
                        <w:rFonts w:ascii="宋体"/>
                        <w:b/>
                        <w:color w:val="000000"/>
                        <w:sz w:val="24"/>
                      </w:rPr>
                    </w:pPr>
                    <w:r w:rsidRPr="00F24A76">
                      <w:rPr>
                        <w:rFonts w:ascii="宋体" w:hAnsi="宋体" w:hint="eastAsia"/>
                        <w:b/>
                        <w:color w:val="000000"/>
                        <w:sz w:val="24"/>
                      </w:rPr>
                      <w:t>比例（%）</w:t>
                    </w:r>
                  </w:p>
                </w:tc>
              </w:sdtContent>
            </w:sdt>
          </w:tr>
          <w:tr w:rsidR="00682B92" w:rsidTr="00F24A76">
            <w:tc>
              <w:tcPr>
                <w:tcW w:w="1242" w:type="dxa"/>
              </w:tcPr>
              <w:p w:rsidR="00682B92" w:rsidRDefault="00C65A31" w:rsidP="00F21A47">
                <w:pPr>
                  <w:spacing w:line="276" w:lineRule="auto"/>
                  <w:jc w:val="center"/>
                  <w:rPr>
                    <w:rFonts w:ascii="宋体"/>
                    <w:color w:val="000000"/>
                    <w:sz w:val="24"/>
                  </w:rPr>
                </w:pPr>
                <w:sdt>
                  <w:sdtPr>
                    <w:rPr>
                      <w:rFonts w:ascii="宋体" w:hAnsi="宋体"/>
                      <w:color w:val="000000"/>
                      <w:sz w:val="24"/>
                    </w:rPr>
                    <w:tag w:val="_PLD_30aa643aaec4457b9ff8daf82682de9e"/>
                    <w:id w:val="1235125"/>
                    <w:lock w:val="sdtLocked"/>
                  </w:sdtPr>
                  <w:sdtEndPr>
                    <w:rPr>
                      <w:rFonts w:hint="eastAsia"/>
                    </w:rPr>
                  </w:sdtEndPr>
                  <w:sdtContent>
                    <w:r w:rsidR="00682B92">
                      <w:rPr>
                        <w:rFonts w:ascii="宋体" w:hAnsi="宋体"/>
                        <w:color w:val="000000"/>
                        <w:sz w:val="24"/>
                      </w:rPr>
                      <w:t>A</w:t>
                    </w:r>
                    <w:r w:rsidR="00682B9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35126"/>
                <w:lock w:val="sdtLocked"/>
                <w:text/>
              </w:sdtPr>
              <w:sdtContent>
                <w:tc>
                  <w:tcPr>
                    <w:tcW w:w="1418" w:type="dxa"/>
                  </w:tcPr>
                  <w:p w:rsidR="00682B92" w:rsidRDefault="00682B92" w:rsidP="00F21A47">
                    <w:pPr>
                      <w:spacing w:line="276" w:lineRule="auto"/>
                      <w:jc w:val="right"/>
                      <w:rPr>
                        <w:rFonts w:ascii="宋体"/>
                        <w:sz w:val="24"/>
                      </w:rPr>
                    </w:pPr>
                    <w:r>
                      <w:rPr>
                        <w:rFonts w:ascii="宋体"/>
                        <w:sz w:val="24"/>
                      </w:rPr>
                      <w:t>35,278,015</w:t>
                    </w:r>
                  </w:p>
                </w:tc>
              </w:sdtContent>
            </w:sdt>
            <w:sdt>
              <w:sdtPr>
                <w:rPr>
                  <w:rFonts w:ascii="宋体"/>
                  <w:sz w:val="24"/>
                </w:rPr>
                <w:alias w:val="非累积投票议案表决情况_A股同意比例"/>
                <w:tag w:val="_GBC_baa01c35de4c4da5999507b346370a05"/>
                <w:id w:val="1235127"/>
                <w:lock w:val="sdtLocked"/>
              </w:sdtPr>
              <w:sdtContent>
                <w:tc>
                  <w:tcPr>
                    <w:tcW w:w="1134" w:type="dxa"/>
                  </w:tcPr>
                  <w:p w:rsidR="00682B92" w:rsidRDefault="00682B92" w:rsidP="00F21A47">
                    <w:pPr>
                      <w:spacing w:line="276" w:lineRule="auto"/>
                      <w:jc w:val="right"/>
                      <w:rPr>
                        <w:rFonts w:ascii="宋体"/>
                        <w:sz w:val="24"/>
                      </w:rPr>
                    </w:pPr>
                    <w:r>
                      <w:rPr>
                        <w:rFonts w:ascii="宋体"/>
                        <w:sz w:val="24"/>
                      </w:rPr>
                      <w:t>100.00</w:t>
                    </w:r>
                  </w:p>
                </w:tc>
              </w:sdtContent>
            </w:sdt>
            <w:sdt>
              <w:sdtPr>
                <w:rPr>
                  <w:rFonts w:ascii="宋体"/>
                  <w:sz w:val="24"/>
                </w:rPr>
                <w:alias w:val="非累积投票议案表决情况_A股反对票数"/>
                <w:tag w:val="_GBC_aeddc7b9df07427a8287a3319656953b"/>
                <w:id w:val="1235128"/>
                <w:lock w:val="sdtLocked"/>
              </w:sdtPr>
              <w:sdtContent>
                <w:tc>
                  <w:tcPr>
                    <w:tcW w:w="1276" w:type="dxa"/>
                  </w:tcPr>
                  <w:p w:rsidR="00682B92" w:rsidRDefault="00682B92" w:rsidP="00F21A47">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反对比例"/>
                <w:tag w:val="_GBC_2fbfff06037f464baa9501f7aaaeeca4"/>
                <w:id w:val="1235129"/>
                <w:lock w:val="sdtLocked"/>
              </w:sdtPr>
              <w:sdtContent>
                <w:tc>
                  <w:tcPr>
                    <w:tcW w:w="1134" w:type="dxa"/>
                  </w:tcPr>
                  <w:p w:rsidR="00682B92" w:rsidRDefault="00682B92" w:rsidP="00F21A47">
                    <w:pPr>
                      <w:spacing w:line="276" w:lineRule="auto"/>
                      <w:jc w:val="right"/>
                      <w:rPr>
                        <w:rFonts w:ascii="宋体"/>
                        <w:sz w:val="24"/>
                      </w:rPr>
                    </w:pPr>
                    <w:r>
                      <w:rPr>
                        <w:rFonts w:ascii="宋体"/>
                        <w:sz w:val="24"/>
                      </w:rPr>
                      <w:t>0.00</w:t>
                    </w:r>
                  </w:p>
                </w:tc>
              </w:sdtContent>
            </w:sdt>
            <w:sdt>
              <w:sdtPr>
                <w:rPr>
                  <w:rFonts w:ascii="宋体"/>
                  <w:sz w:val="24"/>
                </w:rPr>
                <w:alias w:val="非累积投票议案表决情况_A股弃权票数"/>
                <w:tag w:val="_GBC_311dad2ae32a4a41b5f70fe48cb445b5"/>
                <w:id w:val="1235130"/>
                <w:lock w:val="sdtLocked"/>
              </w:sdtPr>
              <w:sdtContent>
                <w:tc>
                  <w:tcPr>
                    <w:tcW w:w="1121" w:type="dxa"/>
                  </w:tcPr>
                  <w:p w:rsidR="00682B92" w:rsidRDefault="00682B92" w:rsidP="00F21A47">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5131"/>
                <w:lock w:val="sdtLocked"/>
              </w:sdtPr>
              <w:sdtContent>
                <w:tc>
                  <w:tcPr>
                    <w:tcW w:w="1147" w:type="dxa"/>
                  </w:tcPr>
                  <w:p w:rsidR="00682B92" w:rsidRDefault="00682B92" w:rsidP="00F21A47">
                    <w:pPr>
                      <w:spacing w:line="276" w:lineRule="auto"/>
                      <w:jc w:val="right"/>
                      <w:rPr>
                        <w:rFonts w:ascii="宋体"/>
                        <w:sz w:val="24"/>
                      </w:rPr>
                    </w:pPr>
                    <w:r>
                      <w:rPr>
                        <w:rFonts w:ascii="宋体"/>
                        <w:sz w:val="24"/>
                      </w:rPr>
                      <w:t>0.00</w:t>
                    </w:r>
                  </w:p>
                </w:tc>
              </w:sdtContent>
            </w:sdt>
          </w:tr>
        </w:tbl>
        <w:p w:rsidR="00D33693" w:rsidRDefault="00C65A31" w:rsidP="00A84A01"/>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D33693" w:rsidRPr="00F21A47" w:rsidRDefault="00F21A47" w:rsidP="00F21A47">
          <w:pPr>
            <w:pStyle w:val="2"/>
            <w:keepNext w:val="0"/>
            <w:keepLines w:val="0"/>
            <w:spacing w:line="415" w:lineRule="auto"/>
            <w:rPr>
              <w:sz w:val="24"/>
              <w:szCs w:val="24"/>
            </w:rPr>
          </w:pPr>
          <w:r w:rsidRPr="00F21A47">
            <w:rPr>
              <w:rFonts w:asciiTheme="minorHAnsi" w:eastAsiaTheme="minorEastAsia" w:hAnsiTheme="minorHAnsi" w:cstheme="minorBidi" w:hint="eastAsia"/>
              <w:bCs w:val="0"/>
              <w:sz w:val="24"/>
              <w:szCs w:val="24"/>
            </w:rPr>
            <w:t>（二）</w:t>
          </w:r>
          <w:r w:rsidR="005E1B89" w:rsidRPr="00F21A47">
            <w:rPr>
              <w:rFonts w:asciiTheme="minorHAnsi" w:eastAsiaTheme="minorEastAsia" w:hAnsiTheme="minorHAnsi" w:cstheme="minorBidi" w:hint="eastAsia"/>
              <w:bCs w:val="0"/>
              <w:sz w:val="24"/>
              <w:szCs w:val="24"/>
            </w:rPr>
            <w:t>涉及重大事项，</w:t>
          </w:r>
          <w:r w:rsidR="005E1B89" w:rsidRPr="00F21A47">
            <w:rPr>
              <w:rFonts w:asciiTheme="minorHAnsi" w:eastAsiaTheme="minorEastAsia" w:hAnsiTheme="minorHAnsi" w:cstheme="minorBidi" w:hint="eastAsia"/>
              <w:bCs w:val="0"/>
              <w:sz w:val="24"/>
              <w:szCs w:val="24"/>
            </w:rPr>
            <w:t>5%</w:t>
          </w:r>
          <w:r w:rsidR="005E1B89" w:rsidRPr="00F21A47">
            <w:rPr>
              <w:rFonts w:asciiTheme="minorHAnsi" w:eastAsiaTheme="minorEastAsia" w:hAnsiTheme="minorHAnsi" w:cstheme="minorBidi" w:hint="eastAsia"/>
              <w:bCs w:val="0"/>
              <w:sz w:val="24"/>
              <w:szCs w:val="24"/>
            </w:rPr>
            <w:t>以下股东的表决情况</w:t>
          </w:r>
        </w:p>
        <w:tbl>
          <w:tblPr>
            <w:tblStyle w:val="a8"/>
            <w:tblW w:w="0" w:type="auto"/>
            <w:tblLayout w:type="fixed"/>
            <w:tblLook w:val="04A0"/>
          </w:tblPr>
          <w:tblGrid>
            <w:gridCol w:w="846"/>
            <w:gridCol w:w="1814"/>
            <w:gridCol w:w="850"/>
            <w:gridCol w:w="1061"/>
            <w:gridCol w:w="846"/>
            <w:gridCol w:w="1070"/>
            <w:gridCol w:w="851"/>
            <w:gridCol w:w="1184"/>
          </w:tblGrid>
          <w:tr w:rsidR="00682B92" w:rsidRPr="00796167" w:rsidTr="00796167">
            <w:sdt>
              <w:sdtPr>
                <w:rPr>
                  <w:rFonts w:hint="eastAsia"/>
                  <w:b/>
                  <w:sz w:val="24"/>
                  <w:szCs w:val="24"/>
                </w:rPr>
                <w:tag w:val="_PLD_85e331fb35b94b069c51e9596dc8cf99"/>
                <w:id w:val="1235186"/>
                <w:lock w:val="sdtLocked"/>
              </w:sdtPr>
              <w:sdtContent>
                <w:tc>
                  <w:tcPr>
                    <w:tcW w:w="846" w:type="dxa"/>
                    <w:vMerge w:val="restart"/>
                    <w:vAlign w:val="center"/>
                  </w:tcPr>
                  <w:p w:rsidR="00682B92" w:rsidRPr="00796167" w:rsidRDefault="00682B92" w:rsidP="00796167">
                    <w:pPr>
                      <w:jc w:val="center"/>
                      <w:rPr>
                        <w:b/>
                        <w:sz w:val="24"/>
                        <w:szCs w:val="24"/>
                      </w:rPr>
                    </w:pPr>
                    <w:r w:rsidRPr="00796167">
                      <w:rPr>
                        <w:rFonts w:hint="eastAsia"/>
                        <w:b/>
                        <w:sz w:val="24"/>
                        <w:szCs w:val="24"/>
                      </w:rPr>
                      <w:t>议案</w:t>
                    </w:r>
                  </w:p>
                  <w:p w:rsidR="00682B92" w:rsidRPr="00796167" w:rsidRDefault="00682B92" w:rsidP="00796167">
                    <w:pPr>
                      <w:jc w:val="center"/>
                      <w:rPr>
                        <w:b/>
                        <w:sz w:val="24"/>
                        <w:szCs w:val="24"/>
                      </w:rPr>
                    </w:pPr>
                    <w:r w:rsidRPr="00796167">
                      <w:rPr>
                        <w:rFonts w:hint="eastAsia"/>
                        <w:b/>
                        <w:sz w:val="24"/>
                        <w:szCs w:val="24"/>
                      </w:rPr>
                      <w:t>序号</w:t>
                    </w:r>
                  </w:p>
                </w:tc>
              </w:sdtContent>
            </w:sdt>
            <w:sdt>
              <w:sdtPr>
                <w:rPr>
                  <w:rFonts w:hint="eastAsia"/>
                  <w:b/>
                  <w:sz w:val="24"/>
                  <w:szCs w:val="24"/>
                </w:rPr>
                <w:tag w:val="_PLD_36163af1201d45bca4fb531b6d710bd5"/>
                <w:id w:val="1235187"/>
                <w:lock w:val="sdtLocked"/>
              </w:sdtPr>
              <w:sdtContent>
                <w:tc>
                  <w:tcPr>
                    <w:tcW w:w="1814" w:type="dxa"/>
                    <w:vMerge w:val="restart"/>
                    <w:vAlign w:val="center"/>
                  </w:tcPr>
                  <w:p w:rsidR="00682B92" w:rsidRPr="00796167" w:rsidRDefault="00682B92" w:rsidP="00796167">
                    <w:pPr>
                      <w:jc w:val="center"/>
                      <w:rPr>
                        <w:b/>
                        <w:sz w:val="24"/>
                        <w:szCs w:val="24"/>
                      </w:rPr>
                    </w:pPr>
                    <w:r w:rsidRPr="00796167">
                      <w:rPr>
                        <w:rFonts w:hint="eastAsia"/>
                        <w:b/>
                        <w:sz w:val="24"/>
                        <w:szCs w:val="24"/>
                      </w:rPr>
                      <w:t>议案名称</w:t>
                    </w:r>
                  </w:p>
                </w:tc>
              </w:sdtContent>
            </w:sdt>
            <w:sdt>
              <w:sdtPr>
                <w:rPr>
                  <w:rFonts w:hint="eastAsia"/>
                  <w:b/>
                  <w:sz w:val="24"/>
                  <w:szCs w:val="24"/>
                </w:rPr>
                <w:tag w:val="_PLD_d147c4262e1f450a9eac870acd39ac64"/>
                <w:id w:val="1235188"/>
                <w:lock w:val="sdtLocked"/>
              </w:sdtPr>
              <w:sdtContent>
                <w:tc>
                  <w:tcPr>
                    <w:tcW w:w="1911" w:type="dxa"/>
                    <w:gridSpan w:val="2"/>
                    <w:vAlign w:val="center"/>
                  </w:tcPr>
                  <w:p w:rsidR="00682B92" w:rsidRPr="00796167" w:rsidRDefault="00682B92" w:rsidP="00796167">
                    <w:pPr>
                      <w:jc w:val="center"/>
                      <w:rPr>
                        <w:b/>
                        <w:sz w:val="24"/>
                        <w:szCs w:val="24"/>
                      </w:rPr>
                    </w:pPr>
                    <w:r w:rsidRPr="00796167">
                      <w:rPr>
                        <w:rFonts w:hint="eastAsia"/>
                        <w:b/>
                        <w:sz w:val="24"/>
                        <w:szCs w:val="24"/>
                      </w:rPr>
                      <w:t>同意</w:t>
                    </w:r>
                  </w:p>
                </w:tc>
              </w:sdtContent>
            </w:sdt>
            <w:sdt>
              <w:sdtPr>
                <w:rPr>
                  <w:rFonts w:hint="eastAsia"/>
                  <w:b/>
                  <w:sz w:val="24"/>
                  <w:szCs w:val="24"/>
                </w:rPr>
                <w:tag w:val="_PLD_39de351aad03459a879b57247cd3ac0b"/>
                <w:id w:val="1235189"/>
                <w:lock w:val="sdtLocked"/>
              </w:sdtPr>
              <w:sdtContent>
                <w:tc>
                  <w:tcPr>
                    <w:tcW w:w="1916" w:type="dxa"/>
                    <w:gridSpan w:val="2"/>
                    <w:vAlign w:val="center"/>
                  </w:tcPr>
                  <w:p w:rsidR="00682B92" w:rsidRPr="00796167" w:rsidRDefault="00682B92" w:rsidP="00796167">
                    <w:pPr>
                      <w:jc w:val="center"/>
                      <w:rPr>
                        <w:b/>
                        <w:sz w:val="24"/>
                        <w:szCs w:val="24"/>
                      </w:rPr>
                    </w:pPr>
                    <w:r w:rsidRPr="00796167">
                      <w:rPr>
                        <w:rFonts w:hint="eastAsia"/>
                        <w:b/>
                        <w:sz w:val="24"/>
                        <w:szCs w:val="24"/>
                      </w:rPr>
                      <w:t>反对</w:t>
                    </w:r>
                  </w:p>
                </w:tc>
              </w:sdtContent>
            </w:sdt>
            <w:sdt>
              <w:sdtPr>
                <w:rPr>
                  <w:rFonts w:hint="eastAsia"/>
                  <w:b/>
                  <w:sz w:val="24"/>
                  <w:szCs w:val="24"/>
                </w:rPr>
                <w:tag w:val="_PLD_fb75e31d23944597b356533e896bf25a"/>
                <w:id w:val="1235190"/>
                <w:lock w:val="sdtLocked"/>
              </w:sdtPr>
              <w:sdtContent>
                <w:tc>
                  <w:tcPr>
                    <w:tcW w:w="2035" w:type="dxa"/>
                    <w:gridSpan w:val="2"/>
                    <w:vAlign w:val="center"/>
                  </w:tcPr>
                  <w:p w:rsidR="00682B92" w:rsidRPr="00796167" w:rsidRDefault="00682B92" w:rsidP="00796167">
                    <w:pPr>
                      <w:jc w:val="center"/>
                      <w:rPr>
                        <w:b/>
                        <w:sz w:val="24"/>
                        <w:szCs w:val="24"/>
                      </w:rPr>
                    </w:pPr>
                    <w:r w:rsidRPr="00796167">
                      <w:rPr>
                        <w:rFonts w:hint="eastAsia"/>
                        <w:b/>
                        <w:sz w:val="24"/>
                        <w:szCs w:val="24"/>
                      </w:rPr>
                      <w:t>弃权</w:t>
                    </w:r>
                  </w:p>
                </w:tc>
              </w:sdtContent>
            </w:sdt>
          </w:tr>
          <w:tr w:rsidR="00682B92" w:rsidTr="00796167">
            <w:tc>
              <w:tcPr>
                <w:tcW w:w="846" w:type="dxa"/>
                <w:vMerge/>
                <w:vAlign w:val="center"/>
              </w:tcPr>
              <w:p w:rsidR="00682B92" w:rsidRDefault="00682B92" w:rsidP="00796167">
                <w:pPr>
                  <w:jc w:val="center"/>
                  <w:rPr>
                    <w:sz w:val="24"/>
                    <w:szCs w:val="24"/>
                  </w:rPr>
                </w:pPr>
              </w:p>
            </w:tc>
            <w:tc>
              <w:tcPr>
                <w:tcW w:w="1814" w:type="dxa"/>
                <w:vMerge/>
                <w:vAlign w:val="center"/>
              </w:tcPr>
              <w:p w:rsidR="00682B92" w:rsidRDefault="00682B92" w:rsidP="00796167">
                <w:pPr>
                  <w:jc w:val="left"/>
                  <w:rPr>
                    <w:sz w:val="24"/>
                    <w:szCs w:val="24"/>
                  </w:rPr>
                </w:pPr>
              </w:p>
            </w:tc>
            <w:sdt>
              <w:sdtPr>
                <w:rPr>
                  <w:rFonts w:asciiTheme="minorEastAsia" w:hAnsiTheme="minorEastAsia" w:hint="eastAsia"/>
                  <w:b/>
                  <w:sz w:val="24"/>
                  <w:szCs w:val="24"/>
                </w:rPr>
                <w:tag w:val="_PLD_88d5d4eeccd34fe6835de33242d02c56"/>
                <w:id w:val="1235191"/>
                <w:lock w:val="sdtLocked"/>
              </w:sdtPr>
              <w:sdtContent>
                <w:tc>
                  <w:tcPr>
                    <w:tcW w:w="850" w:type="dxa"/>
                    <w:vAlign w:val="center"/>
                  </w:tcPr>
                  <w:p w:rsidR="00682B92" w:rsidRPr="005441D3" w:rsidRDefault="00682B92" w:rsidP="00796167">
                    <w:pPr>
                      <w:jc w:val="center"/>
                      <w:rPr>
                        <w:rFonts w:asciiTheme="minorEastAsia" w:hAnsiTheme="minorEastAsia"/>
                        <w:b/>
                        <w:sz w:val="24"/>
                        <w:szCs w:val="24"/>
                      </w:rPr>
                    </w:pPr>
                    <w:r w:rsidRPr="005441D3">
                      <w:rPr>
                        <w:rFonts w:asciiTheme="minorEastAsia" w:hAnsiTheme="minorEastAsia" w:hint="eastAsia"/>
                        <w:b/>
                        <w:sz w:val="24"/>
                        <w:szCs w:val="24"/>
                      </w:rPr>
                      <w:t>票数</w:t>
                    </w:r>
                  </w:p>
                </w:tc>
              </w:sdtContent>
            </w:sdt>
            <w:sdt>
              <w:sdtPr>
                <w:rPr>
                  <w:rFonts w:asciiTheme="minorEastAsia" w:hAnsiTheme="minorEastAsia" w:hint="eastAsia"/>
                  <w:b/>
                  <w:sz w:val="24"/>
                  <w:szCs w:val="24"/>
                </w:rPr>
                <w:tag w:val="_PLD_4478f0c38a554f7ab011c27137c127a1"/>
                <w:id w:val="1235192"/>
                <w:lock w:val="sdtLocked"/>
              </w:sdtPr>
              <w:sdtContent>
                <w:tc>
                  <w:tcPr>
                    <w:tcW w:w="1061" w:type="dxa"/>
                    <w:vAlign w:val="center"/>
                  </w:tcPr>
                  <w:p w:rsidR="00682B92" w:rsidRPr="005441D3" w:rsidRDefault="00682B92" w:rsidP="00796167">
                    <w:pPr>
                      <w:jc w:val="center"/>
                      <w:rPr>
                        <w:rFonts w:asciiTheme="minorEastAsia" w:hAnsiTheme="minorEastAsia"/>
                        <w:b/>
                        <w:sz w:val="24"/>
                        <w:szCs w:val="24"/>
                      </w:rPr>
                    </w:pPr>
                    <w:r w:rsidRPr="005441D3">
                      <w:rPr>
                        <w:rFonts w:asciiTheme="minorEastAsia" w:hAnsiTheme="minorEastAsia" w:hint="eastAsia"/>
                        <w:b/>
                        <w:sz w:val="24"/>
                        <w:szCs w:val="24"/>
                      </w:rPr>
                      <w:t>比例（%）</w:t>
                    </w:r>
                  </w:p>
                </w:tc>
              </w:sdtContent>
            </w:sdt>
            <w:sdt>
              <w:sdtPr>
                <w:rPr>
                  <w:rFonts w:asciiTheme="minorEastAsia" w:hAnsiTheme="minorEastAsia" w:hint="eastAsia"/>
                  <w:b/>
                  <w:sz w:val="24"/>
                  <w:szCs w:val="24"/>
                </w:rPr>
                <w:tag w:val="_PLD_b5fe5f3bb8b9435590ab7cb4d2193a8f"/>
                <w:id w:val="1235193"/>
                <w:lock w:val="sdtLocked"/>
              </w:sdtPr>
              <w:sdtContent>
                <w:tc>
                  <w:tcPr>
                    <w:tcW w:w="846" w:type="dxa"/>
                    <w:vAlign w:val="center"/>
                  </w:tcPr>
                  <w:p w:rsidR="00682B92" w:rsidRPr="005441D3" w:rsidRDefault="00682B92" w:rsidP="00796167">
                    <w:pPr>
                      <w:jc w:val="center"/>
                      <w:rPr>
                        <w:rFonts w:asciiTheme="minorEastAsia" w:hAnsiTheme="minorEastAsia"/>
                        <w:b/>
                        <w:sz w:val="24"/>
                        <w:szCs w:val="24"/>
                      </w:rPr>
                    </w:pPr>
                    <w:r w:rsidRPr="005441D3">
                      <w:rPr>
                        <w:rFonts w:asciiTheme="minorEastAsia" w:hAnsiTheme="minorEastAsia" w:hint="eastAsia"/>
                        <w:b/>
                        <w:sz w:val="24"/>
                        <w:szCs w:val="24"/>
                      </w:rPr>
                      <w:t>票数</w:t>
                    </w:r>
                  </w:p>
                </w:tc>
              </w:sdtContent>
            </w:sdt>
            <w:sdt>
              <w:sdtPr>
                <w:rPr>
                  <w:rFonts w:asciiTheme="minorEastAsia" w:hAnsiTheme="minorEastAsia" w:hint="eastAsia"/>
                  <w:b/>
                  <w:sz w:val="24"/>
                  <w:szCs w:val="24"/>
                </w:rPr>
                <w:tag w:val="_PLD_2b0debe658f74752ba20e5d31a6e1b55"/>
                <w:id w:val="1235194"/>
                <w:lock w:val="sdtLocked"/>
              </w:sdtPr>
              <w:sdtContent>
                <w:tc>
                  <w:tcPr>
                    <w:tcW w:w="1070" w:type="dxa"/>
                    <w:vAlign w:val="center"/>
                  </w:tcPr>
                  <w:p w:rsidR="00682B92" w:rsidRPr="005441D3" w:rsidRDefault="00682B92" w:rsidP="00796167">
                    <w:pPr>
                      <w:jc w:val="center"/>
                      <w:rPr>
                        <w:rFonts w:asciiTheme="minorEastAsia" w:hAnsiTheme="minorEastAsia"/>
                        <w:b/>
                        <w:sz w:val="24"/>
                        <w:szCs w:val="24"/>
                      </w:rPr>
                    </w:pPr>
                    <w:r w:rsidRPr="005441D3">
                      <w:rPr>
                        <w:rFonts w:asciiTheme="minorEastAsia" w:hAnsiTheme="minorEastAsia" w:hint="eastAsia"/>
                        <w:b/>
                        <w:sz w:val="24"/>
                        <w:szCs w:val="24"/>
                      </w:rPr>
                      <w:t>比例（%）</w:t>
                    </w:r>
                  </w:p>
                </w:tc>
              </w:sdtContent>
            </w:sdt>
            <w:sdt>
              <w:sdtPr>
                <w:rPr>
                  <w:rFonts w:asciiTheme="minorEastAsia" w:hAnsiTheme="minorEastAsia" w:hint="eastAsia"/>
                  <w:b/>
                  <w:sz w:val="24"/>
                  <w:szCs w:val="24"/>
                </w:rPr>
                <w:tag w:val="_PLD_f788a12eda084f18ab182d7d3d1324c4"/>
                <w:id w:val="1235195"/>
                <w:lock w:val="sdtLocked"/>
              </w:sdtPr>
              <w:sdtContent>
                <w:tc>
                  <w:tcPr>
                    <w:tcW w:w="851" w:type="dxa"/>
                    <w:vAlign w:val="center"/>
                  </w:tcPr>
                  <w:p w:rsidR="00682B92" w:rsidRPr="005441D3" w:rsidRDefault="00682B92" w:rsidP="00796167">
                    <w:pPr>
                      <w:jc w:val="center"/>
                      <w:rPr>
                        <w:rFonts w:asciiTheme="minorEastAsia" w:hAnsiTheme="minorEastAsia"/>
                        <w:b/>
                        <w:sz w:val="24"/>
                        <w:szCs w:val="24"/>
                      </w:rPr>
                    </w:pPr>
                    <w:r w:rsidRPr="005441D3">
                      <w:rPr>
                        <w:rFonts w:asciiTheme="minorEastAsia" w:hAnsiTheme="minorEastAsia" w:hint="eastAsia"/>
                        <w:b/>
                        <w:sz w:val="24"/>
                        <w:szCs w:val="24"/>
                      </w:rPr>
                      <w:t>票数</w:t>
                    </w:r>
                  </w:p>
                </w:tc>
              </w:sdtContent>
            </w:sdt>
            <w:sdt>
              <w:sdtPr>
                <w:rPr>
                  <w:rFonts w:asciiTheme="minorEastAsia" w:hAnsiTheme="minorEastAsia" w:hint="eastAsia"/>
                  <w:b/>
                  <w:sz w:val="24"/>
                  <w:szCs w:val="24"/>
                </w:rPr>
                <w:tag w:val="_PLD_6495821e696e4774b407fb24d43a7071"/>
                <w:id w:val="1235196"/>
                <w:lock w:val="sdtLocked"/>
              </w:sdtPr>
              <w:sdtContent>
                <w:tc>
                  <w:tcPr>
                    <w:tcW w:w="1184" w:type="dxa"/>
                    <w:vAlign w:val="center"/>
                  </w:tcPr>
                  <w:p w:rsidR="00682B92" w:rsidRPr="005441D3" w:rsidRDefault="00682B92" w:rsidP="00796167">
                    <w:pPr>
                      <w:jc w:val="center"/>
                      <w:rPr>
                        <w:rFonts w:asciiTheme="minorEastAsia" w:hAnsiTheme="minorEastAsia"/>
                        <w:b/>
                        <w:sz w:val="24"/>
                        <w:szCs w:val="24"/>
                      </w:rPr>
                    </w:pPr>
                    <w:r w:rsidRPr="005441D3">
                      <w:rPr>
                        <w:rFonts w:asciiTheme="minorEastAsia" w:hAnsiTheme="minorEastAsia" w:hint="eastAsia"/>
                        <w:b/>
                        <w:sz w:val="24"/>
                        <w:szCs w:val="24"/>
                      </w:rPr>
                      <w:t>比例（%）</w:t>
                    </w:r>
                  </w:p>
                </w:tc>
              </w:sdtContent>
            </w:sdt>
          </w:tr>
          <w:sdt>
            <w:sdtPr>
              <w:rPr>
                <w:rFonts w:asciiTheme="minorEastAsia" w:hAnsiTheme="minorEastAsia"/>
                <w:sz w:val="24"/>
                <w:szCs w:val="24"/>
              </w:rPr>
              <w:alias w:val="5%以下股东的表决情况"/>
              <w:tag w:val="_GBC_ff2a68bc4ae1452fa1f8ccc6beb2c08f"/>
              <w:id w:val="1235205"/>
              <w:lock w:val="sdtLocked"/>
            </w:sdtPr>
            <w:sdtContent>
              <w:tr w:rsidR="00682B92" w:rsidTr="00796167">
                <w:sdt>
                  <w:sdtPr>
                    <w:rPr>
                      <w:rFonts w:asciiTheme="minorEastAsia" w:hAnsiTheme="minorEastAsia"/>
                      <w:sz w:val="24"/>
                      <w:szCs w:val="24"/>
                    </w:rPr>
                    <w:alias w:val="5%以下股东的表决情况_议案序号"/>
                    <w:tag w:val="_GBC_003c0e2a3826430091463bd073774853"/>
                    <w:id w:val="1235197"/>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hint="eastAsia"/>
                            <w:sz w:val="24"/>
                            <w:szCs w:val="24"/>
                          </w:rPr>
                          <w:t>1</w:t>
                        </w:r>
                      </w:p>
                    </w:tc>
                  </w:sdtContent>
                </w:sdt>
                <w:sdt>
                  <w:sdtPr>
                    <w:rPr>
                      <w:kern w:val="0"/>
                      <w:szCs w:val="21"/>
                    </w:rPr>
                    <w:alias w:val="5%以下股东的表决情况_议案名称"/>
                    <w:tag w:val="_GBC_120f4cbdd0e24a8abf52609f00b310eb"/>
                    <w:id w:val="1235198"/>
                    <w:lock w:val="sdtLocked"/>
                    <w:text/>
                  </w:sdtPr>
                  <w:sdtContent>
                    <w:tc>
                      <w:tcPr>
                        <w:tcW w:w="1814" w:type="dxa"/>
                        <w:vAlign w:val="center"/>
                      </w:tcPr>
                      <w:p w:rsidR="00682B92" w:rsidRDefault="00682B92" w:rsidP="00796167">
                        <w:pPr>
                          <w:jc w:val="left"/>
                          <w:rPr>
                            <w:rFonts w:asciiTheme="minorEastAsia" w:hAnsiTheme="minorEastAsia"/>
                            <w:sz w:val="24"/>
                            <w:szCs w:val="24"/>
                          </w:rPr>
                        </w:pPr>
                        <w:r w:rsidRPr="00CB492F">
                          <w:rPr>
                            <w:rFonts w:hint="eastAsia"/>
                            <w:kern w:val="0"/>
                            <w:szCs w:val="21"/>
                          </w:rPr>
                          <w:t>关于聘请</w:t>
                        </w:r>
                        <w:r w:rsidRPr="00CB492F">
                          <w:rPr>
                            <w:rFonts w:hint="eastAsia"/>
                            <w:kern w:val="0"/>
                            <w:szCs w:val="21"/>
                          </w:rPr>
                          <w:t>2018</w:t>
                        </w:r>
                        <w:r w:rsidRPr="00CB492F">
                          <w:rPr>
                            <w:rFonts w:hint="eastAsia"/>
                            <w:kern w:val="0"/>
                            <w:szCs w:val="21"/>
                          </w:rPr>
                          <w:t>年</w:t>
                        </w:r>
                        <w:r w:rsidRPr="00CB492F">
                          <w:rPr>
                            <w:rFonts w:hint="eastAsia"/>
                            <w:kern w:val="0"/>
                            <w:szCs w:val="21"/>
                          </w:rPr>
                          <w:lastRenderedPageBreak/>
                          <w:t>度财务审计机构的议案</w:t>
                        </w:r>
                      </w:p>
                    </w:tc>
                  </w:sdtContent>
                </w:sdt>
                <w:sdt>
                  <w:sdtPr>
                    <w:rPr>
                      <w:rFonts w:asciiTheme="minorEastAsia" w:hAnsiTheme="minorEastAsia"/>
                      <w:sz w:val="24"/>
                      <w:szCs w:val="24"/>
                    </w:rPr>
                    <w:alias w:val="5%以下股东的表决情况_同意票数"/>
                    <w:tag w:val="_GBC_8e6286abe9984117ab278ef08e91288b"/>
                    <w:id w:val="1235199"/>
                    <w:lock w:val="sdtLocked"/>
                  </w:sdtPr>
                  <w:sdtContent>
                    <w:tc>
                      <w:tcPr>
                        <w:tcW w:w="85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同意比例"/>
                    <w:tag w:val="_GBC_3fcebd7488784e99b72caeb430023bbd"/>
                    <w:id w:val="1235200"/>
                    <w:lock w:val="sdtLocked"/>
                  </w:sdtPr>
                  <w:sdtContent>
                    <w:tc>
                      <w:tcPr>
                        <w:tcW w:w="106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反对票数"/>
                    <w:tag w:val="_GBC_a6adf5852dc1415eb83afa4dd02e7dc3"/>
                    <w:id w:val="1235201"/>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235202"/>
                    <w:lock w:val="sdtLocked"/>
                  </w:sdtPr>
                  <w:sdtContent>
                    <w:tc>
                      <w:tcPr>
                        <w:tcW w:w="107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弃权票数"/>
                    <w:tag w:val="_GBC_255dc4ec80534d56b5adcf7034819a58"/>
                    <w:id w:val="1235203"/>
                    <w:lock w:val="sdtLocked"/>
                  </w:sdtPr>
                  <w:sdtContent>
                    <w:tc>
                      <w:tcPr>
                        <w:tcW w:w="85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35204"/>
                    <w:lock w:val="sdtLocked"/>
                  </w:sdtPr>
                  <w:sdtContent>
                    <w:tc>
                      <w:tcPr>
                        <w:tcW w:w="1184"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tr>
            </w:sdtContent>
          </w:sdt>
          <w:sdt>
            <w:sdtPr>
              <w:rPr>
                <w:rFonts w:asciiTheme="minorEastAsia" w:hAnsiTheme="minorEastAsia"/>
                <w:sz w:val="24"/>
                <w:szCs w:val="24"/>
              </w:rPr>
              <w:alias w:val="5%以下股东的表决情况"/>
              <w:tag w:val="_GBC_ff2a68bc4ae1452fa1f8ccc6beb2c08f"/>
              <w:id w:val="1235214"/>
              <w:lock w:val="sdtLocked"/>
            </w:sdtPr>
            <w:sdtContent>
              <w:tr w:rsidR="00682B92" w:rsidTr="00796167">
                <w:sdt>
                  <w:sdtPr>
                    <w:rPr>
                      <w:rFonts w:asciiTheme="minorEastAsia" w:hAnsiTheme="minorEastAsia"/>
                      <w:sz w:val="24"/>
                      <w:szCs w:val="24"/>
                    </w:rPr>
                    <w:alias w:val="5%以下股东的表决情况_议案序号"/>
                    <w:tag w:val="_GBC_003c0e2a3826430091463bd073774853"/>
                    <w:id w:val="1235206"/>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hint="eastAsia"/>
                            <w:sz w:val="24"/>
                            <w:szCs w:val="24"/>
                          </w:rPr>
                          <w:t>2</w:t>
                        </w:r>
                      </w:p>
                    </w:tc>
                  </w:sdtContent>
                </w:sdt>
                <w:sdt>
                  <w:sdtPr>
                    <w:rPr>
                      <w:kern w:val="0"/>
                      <w:szCs w:val="21"/>
                    </w:rPr>
                    <w:alias w:val="5%以下股东的表决情况_议案名称"/>
                    <w:tag w:val="_GBC_120f4cbdd0e24a8abf52609f00b310eb"/>
                    <w:id w:val="1235207"/>
                    <w:lock w:val="sdtLocked"/>
                    <w:text/>
                  </w:sdtPr>
                  <w:sdtContent>
                    <w:tc>
                      <w:tcPr>
                        <w:tcW w:w="1814" w:type="dxa"/>
                        <w:vAlign w:val="center"/>
                      </w:tcPr>
                      <w:p w:rsidR="00682B92" w:rsidRDefault="00682B92" w:rsidP="00796167">
                        <w:pPr>
                          <w:jc w:val="left"/>
                          <w:rPr>
                            <w:rFonts w:asciiTheme="minorEastAsia" w:hAnsiTheme="minorEastAsia"/>
                            <w:sz w:val="24"/>
                            <w:szCs w:val="24"/>
                          </w:rPr>
                        </w:pPr>
                        <w:r w:rsidRPr="00CB492F">
                          <w:rPr>
                            <w:rFonts w:hint="eastAsia"/>
                            <w:kern w:val="0"/>
                            <w:szCs w:val="21"/>
                          </w:rPr>
                          <w:t>关于聘请</w:t>
                        </w:r>
                        <w:r w:rsidRPr="00CB492F">
                          <w:rPr>
                            <w:rFonts w:hint="eastAsia"/>
                            <w:kern w:val="0"/>
                            <w:szCs w:val="21"/>
                          </w:rPr>
                          <w:t>2018</w:t>
                        </w:r>
                        <w:r w:rsidRPr="00CB492F">
                          <w:rPr>
                            <w:rFonts w:hint="eastAsia"/>
                            <w:kern w:val="0"/>
                            <w:szCs w:val="21"/>
                          </w:rPr>
                          <w:t>年度内部控制审计机构的议案</w:t>
                        </w:r>
                      </w:p>
                    </w:tc>
                  </w:sdtContent>
                </w:sdt>
                <w:sdt>
                  <w:sdtPr>
                    <w:rPr>
                      <w:rFonts w:asciiTheme="minorEastAsia" w:hAnsiTheme="minorEastAsia"/>
                      <w:sz w:val="24"/>
                      <w:szCs w:val="24"/>
                    </w:rPr>
                    <w:alias w:val="5%以下股东的表决情况_同意票数"/>
                    <w:tag w:val="_GBC_8e6286abe9984117ab278ef08e91288b"/>
                    <w:id w:val="1235208"/>
                    <w:lock w:val="sdtLocked"/>
                  </w:sdtPr>
                  <w:sdtContent>
                    <w:tc>
                      <w:tcPr>
                        <w:tcW w:w="85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同意比例"/>
                    <w:tag w:val="_GBC_3fcebd7488784e99b72caeb430023bbd"/>
                    <w:id w:val="1235209"/>
                    <w:lock w:val="sdtLocked"/>
                  </w:sdtPr>
                  <w:sdtContent>
                    <w:tc>
                      <w:tcPr>
                        <w:tcW w:w="106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反对票数"/>
                    <w:tag w:val="_GBC_a6adf5852dc1415eb83afa4dd02e7dc3"/>
                    <w:id w:val="1235210"/>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235211"/>
                    <w:lock w:val="sdtLocked"/>
                  </w:sdtPr>
                  <w:sdtContent>
                    <w:tc>
                      <w:tcPr>
                        <w:tcW w:w="107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弃权票数"/>
                    <w:tag w:val="_GBC_255dc4ec80534d56b5adcf7034819a58"/>
                    <w:id w:val="1235212"/>
                    <w:lock w:val="sdtLocked"/>
                  </w:sdtPr>
                  <w:sdtContent>
                    <w:tc>
                      <w:tcPr>
                        <w:tcW w:w="85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35213"/>
                    <w:lock w:val="sdtLocked"/>
                  </w:sdtPr>
                  <w:sdtContent>
                    <w:tc>
                      <w:tcPr>
                        <w:tcW w:w="1184"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tr>
            </w:sdtContent>
          </w:sdt>
          <w:sdt>
            <w:sdtPr>
              <w:rPr>
                <w:rFonts w:asciiTheme="minorEastAsia" w:hAnsiTheme="minorEastAsia"/>
                <w:sz w:val="24"/>
                <w:szCs w:val="24"/>
              </w:rPr>
              <w:alias w:val="5%以下股东的表决情况"/>
              <w:tag w:val="_GBC_ff2a68bc4ae1452fa1f8ccc6beb2c08f"/>
              <w:id w:val="1235223"/>
              <w:lock w:val="sdtLocked"/>
            </w:sdtPr>
            <w:sdtContent>
              <w:tr w:rsidR="00682B92" w:rsidTr="00796167">
                <w:sdt>
                  <w:sdtPr>
                    <w:rPr>
                      <w:rFonts w:asciiTheme="minorEastAsia" w:hAnsiTheme="minorEastAsia"/>
                      <w:sz w:val="24"/>
                      <w:szCs w:val="24"/>
                    </w:rPr>
                    <w:alias w:val="5%以下股东的表决情况_议案序号"/>
                    <w:tag w:val="_GBC_003c0e2a3826430091463bd073774853"/>
                    <w:id w:val="1235215"/>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hint="eastAsia"/>
                            <w:sz w:val="24"/>
                            <w:szCs w:val="24"/>
                          </w:rPr>
                          <w:t>3</w:t>
                        </w:r>
                      </w:p>
                    </w:tc>
                  </w:sdtContent>
                </w:sdt>
                <w:sdt>
                  <w:sdtPr>
                    <w:rPr>
                      <w:kern w:val="0"/>
                      <w:szCs w:val="21"/>
                    </w:rPr>
                    <w:alias w:val="5%以下股东的表决情况_议案名称"/>
                    <w:tag w:val="_GBC_120f4cbdd0e24a8abf52609f00b310eb"/>
                    <w:id w:val="1235216"/>
                    <w:lock w:val="sdtLocked"/>
                    <w:text/>
                  </w:sdtPr>
                  <w:sdtContent>
                    <w:tc>
                      <w:tcPr>
                        <w:tcW w:w="1814" w:type="dxa"/>
                        <w:vAlign w:val="center"/>
                      </w:tcPr>
                      <w:p w:rsidR="00682B92" w:rsidRDefault="00682B92" w:rsidP="00796167">
                        <w:pPr>
                          <w:jc w:val="left"/>
                          <w:rPr>
                            <w:rFonts w:asciiTheme="minorEastAsia" w:hAnsiTheme="minorEastAsia"/>
                            <w:sz w:val="24"/>
                            <w:szCs w:val="24"/>
                          </w:rPr>
                        </w:pPr>
                        <w:r w:rsidRPr="00CB492F">
                          <w:rPr>
                            <w:rFonts w:hint="eastAsia"/>
                            <w:kern w:val="0"/>
                            <w:szCs w:val="21"/>
                          </w:rPr>
                          <w:t>关于公开挂牌转让房产子公司</w:t>
                        </w:r>
                        <w:r w:rsidRPr="00CB492F">
                          <w:rPr>
                            <w:rFonts w:hint="eastAsia"/>
                            <w:kern w:val="0"/>
                            <w:szCs w:val="21"/>
                          </w:rPr>
                          <w:t>15%</w:t>
                        </w:r>
                        <w:r w:rsidRPr="00CB492F">
                          <w:rPr>
                            <w:rFonts w:hint="eastAsia"/>
                            <w:kern w:val="0"/>
                            <w:szCs w:val="21"/>
                          </w:rPr>
                          <w:t>股权的议案</w:t>
                        </w:r>
                      </w:p>
                    </w:tc>
                  </w:sdtContent>
                </w:sdt>
                <w:sdt>
                  <w:sdtPr>
                    <w:rPr>
                      <w:rFonts w:asciiTheme="minorEastAsia" w:hAnsiTheme="minorEastAsia"/>
                      <w:sz w:val="24"/>
                      <w:szCs w:val="24"/>
                    </w:rPr>
                    <w:alias w:val="5%以下股东的表决情况_同意票数"/>
                    <w:tag w:val="_GBC_8e6286abe9984117ab278ef08e91288b"/>
                    <w:id w:val="1235217"/>
                    <w:lock w:val="sdtLocked"/>
                  </w:sdtPr>
                  <w:sdtContent>
                    <w:tc>
                      <w:tcPr>
                        <w:tcW w:w="85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同意比例"/>
                    <w:tag w:val="_GBC_3fcebd7488784e99b72caeb430023bbd"/>
                    <w:id w:val="1235218"/>
                    <w:lock w:val="sdtLocked"/>
                  </w:sdtPr>
                  <w:sdtContent>
                    <w:tc>
                      <w:tcPr>
                        <w:tcW w:w="106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反对票数"/>
                    <w:tag w:val="_GBC_a6adf5852dc1415eb83afa4dd02e7dc3"/>
                    <w:id w:val="1235219"/>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235220"/>
                    <w:lock w:val="sdtLocked"/>
                  </w:sdtPr>
                  <w:sdtContent>
                    <w:tc>
                      <w:tcPr>
                        <w:tcW w:w="107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弃权票数"/>
                    <w:tag w:val="_GBC_255dc4ec80534d56b5adcf7034819a58"/>
                    <w:id w:val="1235221"/>
                    <w:lock w:val="sdtLocked"/>
                  </w:sdtPr>
                  <w:sdtContent>
                    <w:tc>
                      <w:tcPr>
                        <w:tcW w:w="85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35222"/>
                    <w:lock w:val="sdtLocked"/>
                  </w:sdtPr>
                  <w:sdtContent>
                    <w:tc>
                      <w:tcPr>
                        <w:tcW w:w="1184"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tr>
            </w:sdtContent>
          </w:sdt>
          <w:sdt>
            <w:sdtPr>
              <w:rPr>
                <w:rFonts w:asciiTheme="minorEastAsia" w:hAnsiTheme="minorEastAsia"/>
                <w:sz w:val="24"/>
                <w:szCs w:val="24"/>
              </w:rPr>
              <w:alias w:val="5%以下股东的表决情况"/>
              <w:tag w:val="_GBC_ff2a68bc4ae1452fa1f8ccc6beb2c08f"/>
              <w:id w:val="1235232"/>
              <w:lock w:val="sdtLocked"/>
            </w:sdtPr>
            <w:sdtContent>
              <w:tr w:rsidR="00682B92" w:rsidTr="00796167">
                <w:sdt>
                  <w:sdtPr>
                    <w:rPr>
                      <w:rFonts w:asciiTheme="minorEastAsia" w:hAnsiTheme="minorEastAsia"/>
                      <w:sz w:val="24"/>
                      <w:szCs w:val="24"/>
                    </w:rPr>
                    <w:alias w:val="5%以下股东的表决情况_议案序号"/>
                    <w:tag w:val="_GBC_003c0e2a3826430091463bd073774853"/>
                    <w:id w:val="1235224"/>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hint="eastAsia"/>
                            <w:sz w:val="24"/>
                            <w:szCs w:val="24"/>
                          </w:rPr>
                          <w:t>4</w:t>
                        </w:r>
                      </w:p>
                    </w:tc>
                  </w:sdtContent>
                </w:sdt>
                <w:sdt>
                  <w:sdtPr>
                    <w:rPr>
                      <w:kern w:val="0"/>
                      <w:szCs w:val="21"/>
                    </w:rPr>
                    <w:alias w:val="5%以下股东的表决情况_议案名称"/>
                    <w:tag w:val="_GBC_120f4cbdd0e24a8abf52609f00b310eb"/>
                    <w:id w:val="1235225"/>
                    <w:lock w:val="sdtLocked"/>
                    <w:text/>
                  </w:sdtPr>
                  <w:sdtContent>
                    <w:tc>
                      <w:tcPr>
                        <w:tcW w:w="1814" w:type="dxa"/>
                        <w:vAlign w:val="center"/>
                      </w:tcPr>
                      <w:p w:rsidR="00682B92" w:rsidRDefault="00682B92" w:rsidP="00796167">
                        <w:pPr>
                          <w:jc w:val="left"/>
                          <w:rPr>
                            <w:rFonts w:asciiTheme="minorEastAsia" w:hAnsiTheme="minorEastAsia"/>
                            <w:sz w:val="24"/>
                            <w:szCs w:val="24"/>
                          </w:rPr>
                        </w:pPr>
                        <w:r w:rsidRPr="00CB492F">
                          <w:rPr>
                            <w:rFonts w:hint="eastAsia"/>
                            <w:kern w:val="0"/>
                            <w:szCs w:val="21"/>
                          </w:rPr>
                          <w:t>关于对外投资设立房地产类全资子公司的议案</w:t>
                        </w:r>
                      </w:p>
                    </w:tc>
                  </w:sdtContent>
                </w:sdt>
                <w:sdt>
                  <w:sdtPr>
                    <w:rPr>
                      <w:rFonts w:asciiTheme="minorEastAsia" w:hAnsiTheme="minorEastAsia"/>
                      <w:sz w:val="24"/>
                      <w:szCs w:val="24"/>
                    </w:rPr>
                    <w:alias w:val="5%以下股东的表决情况_同意票数"/>
                    <w:tag w:val="_GBC_8e6286abe9984117ab278ef08e91288b"/>
                    <w:id w:val="1235226"/>
                    <w:lock w:val="sdtLocked"/>
                  </w:sdtPr>
                  <w:sdtContent>
                    <w:tc>
                      <w:tcPr>
                        <w:tcW w:w="85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同意比例"/>
                    <w:tag w:val="_GBC_3fcebd7488784e99b72caeb430023bbd"/>
                    <w:id w:val="1235227"/>
                    <w:lock w:val="sdtLocked"/>
                  </w:sdtPr>
                  <w:sdtContent>
                    <w:tc>
                      <w:tcPr>
                        <w:tcW w:w="106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反对票数"/>
                    <w:tag w:val="_GBC_a6adf5852dc1415eb83afa4dd02e7dc3"/>
                    <w:id w:val="1235228"/>
                    <w:lock w:val="sdtLocked"/>
                  </w:sdtPr>
                  <w:sdtContent>
                    <w:tc>
                      <w:tcPr>
                        <w:tcW w:w="846"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235229"/>
                    <w:lock w:val="sdtLocked"/>
                  </w:sdtPr>
                  <w:sdtContent>
                    <w:tc>
                      <w:tcPr>
                        <w:tcW w:w="1070"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sdt>
                  <w:sdtPr>
                    <w:rPr>
                      <w:rFonts w:asciiTheme="minorEastAsia" w:hAnsiTheme="minorEastAsia"/>
                      <w:sz w:val="24"/>
                      <w:szCs w:val="24"/>
                    </w:rPr>
                    <w:alias w:val="5%以下股东的表决情况_弃权票数"/>
                    <w:tag w:val="_GBC_255dc4ec80534d56b5adcf7034819a58"/>
                    <w:id w:val="1235230"/>
                    <w:lock w:val="sdtLocked"/>
                  </w:sdtPr>
                  <w:sdtContent>
                    <w:tc>
                      <w:tcPr>
                        <w:tcW w:w="851"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35231"/>
                    <w:lock w:val="sdtLocked"/>
                  </w:sdtPr>
                  <w:sdtContent>
                    <w:tc>
                      <w:tcPr>
                        <w:tcW w:w="1184" w:type="dxa"/>
                        <w:vAlign w:val="center"/>
                      </w:tcPr>
                      <w:p w:rsidR="00682B92" w:rsidRDefault="00682B92" w:rsidP="00796167">
                        <w:pPr>
                          <w:jc w:val="center"/>
                          <w:rPr>
                            <w:rFonts w:asciiTheme="minorEastAsia" w:hAnsiTheme="minorEastAsia"/>
                            <w:sz w:val="24"/>
                            <w:szCs w:val="24"/>
                          </w:rPr>
                        </w:pPr>
                        <w:r>
                          <w:rPr>
                            <w:rFonts w:asciiTheme="minorEastAsia" w:hAnsiTheme="minorEastAsia"/>
                            <w:sz w:val="24"/>
                            <w:szCs w:val="24"/>
                          </w:rPr>
                          <w:t>0.00</w:t>
                        </w:r>
                      </w:p>
                    </w:tc>
                  </w:sdtContent>
                </w:sdt>
              </w:tr>
            </w:sdtContent>
          </w:sdt>
        </w:tbl>
        <w:p w:rsidR="00D33693" w:rsidRDefault="00C65A31"/>
      </w:sdtContent>
    </w:sdt>
    <w:sdt>
      <w:sdtPr>
        <w:rPr>
          <w:rFonts w:hint="eastAsia"/>
          <w:bCs/>
        </w:rPr>
        <w:alias w:val="模块:关于议案表决的情况说明单击此处输入文字。"/>
        <w:tag w:val="_GBC_79dcebfcab52481588760e8aa1f7b4f3"/>
        <w:id w:val="23748522"/>
        <w:lock w:val="sdtLocked"/>
        <w:placeholder>
          <w:docPart w:val="GBC22222222222222222222222222222"/>
        </w:placeholder>
      </w:sdtPr>
      <w:sdtEndPr>
        <w:rPr>
          <w:bCs w:val="0"/>
          <w:sz w:val="24"/>
          <w:szCs w:val="24"/>
        </w:rPr>
      </w:sdtEndPr>
      <w:sdtContent>
        <w:p w:rsidR="00D33693" w:rsidRPr="00652AF3" w:rsidRDefault="00652AF3" w:rsidP="00652AF3">
          <w:pPr>
            <w:spacing w:line="360" w:lineRule="auto"/>
            <w:rPr>
              <w:bCs/>
              <w:sz w:val="24"/>
              <w:szCs w:val="24"/>
            </w:rPr>
          </w:pPr>
          <w:r w:rsidRPr="00EE749D">
            <w:rPr>
              <w:rFonts w:hint="eastAsia"/>
              <w:b/>
              <w:sz w:val="24"/>
              <w:szCs w:val="24"/>
            </w:rPr>
            <w:t>（三）</w:t>
          </w:r>
          <w:r w:rsidR="005E1B89" w:rsidRPr="00EE749D">
            <w:rPr>
              <w:rFonts w:hint="eastAsia"/>
              <w:b/>
              <w:sz w:val="24"/>
              <w:szCs w:val="24"/>
            </w:rPr>
            <w:t>关于议案表决的有关情况说明</w:t>
          </w:r>
        </w:p>
        <w:p w:rsidR="00D33693" w:rsidRPr="00652AF3" w:rsidRDefault="00C65A31" w:rsidP="00EE749D">
          <w:pPr>
            <w:spacing w:line="360" w:lineRule="auto"/>
            <w:ind w:firstLineChars="200" w:firstLine="480"/>
            <w:rPr>
              <w:sz w:val="24"/>
              <w:szCs w:val="24"/>
            </w:rPr>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A7301C">
                <w:rPr>
                  <w:rFonts w:asciiTheme="minorEastAsia" w:hAnsiTheme="minorEastAsia" w:hint="eastAsia"/>
                  <w:sz w:val="24"/>
                  <w:szCs w:val="24"/>
                </w:rPr>
                <w:t>上述1-2项议案经</w:t>
              </w:r>
              <w:r w:rsidR="00A7301C">
                <w:rPr>
                  <w:rFonts w:hint="eastAsia"/>
                  <w:sz w:val="24"/>
                </w:rPr>
                <w:t>公司第六届董事会第十七次会议审议通过；</w:t>
              </w:r>
              <w:r w:rsidR="00A7301C">
                <w:rPr>
                  <w:rFonts w:hint="eastAsia"/>
                  <w:sz w:val="24"/>
                </w:rPr>
                <w:t>3-4</w:t>
              </w:r>
              <w:r w:rsidR="00A7301C">
                <w:rPr>
                  <w:rFonts w:hint="eastAsia"/>
                  <w:sz w:val="24"/>
                </w:rPr>
                <w:t>项议案经公司第六届董事会第二十二次会议审议通过。</w:t>
              </w:r>
            </w:sdtContent>
          </w:sdt>
        </w:p>
      </w:sdtContent>
    </w:sdt>
    <w:p w:rsidR="001E4A51" w:rsidRDefault="001E4A51" w:rsidP="001E4A51"/>
    <w:p w:rsidR="00D33693" w:rsidRPr="008B792E" w:rsidRDefault="001E4A51" w:rsidP="008B792E">
      <w:pPr>
        <w:spacing w:line="360" w:lineRule="auto"/>
        <w:rPr>
          <w:rFonts w:ascii="黑体" w:eastAsia="黑体"/>
          <w:b/>
          <w:sz w:val="24"/>
          <w:szCs w:val="24"/>
        </w:rPr>
      </w:pPr>
      <w:r w:rsidRPr="008B792E">
        <w:rPr>
          <w:rFonts w:ascii="黑体" w:eastAsia="黑体" w:hint="eastAsia"/>
          <w:b/>
          <w:sz w:val="24"/>
          <w:szCs w:val="24"/>
        </w:rPr>
        <w:t>三、</w:t>
      </w:r>
      <w:r w:rsidR="005E1B89" w:rsidRPr="008B792E">
        <w:rPr>
          <w:rFonts w:ascii="黑体" w:eastAsia="黑体" w:hint="eastAsia"/>
          <w:b/>
          <w:sz w:val="24"/>
          <w:szCs w:val="24"/>
        </w:rPr>
        <w:t>律师见证情况</w:t>
      </w:r>
    </w:p>
    <w:p w:rsidR="00D33693" w:rsidRPr="001E4A51" w:rsidRDefault="0007723B" w:rsidP="008B792E">
      <w:pPr>
        <w:spacing w:line="360" w:lineRule="auto"/>
        <w:rPr>
          <w:b/>
          <w:sz w:val="24"/>
          <w:szCs w:val="24"/>
        </w:rPr>
      </w:pPr>
      <w:r w:rsidRPr="003060E1">
        <w:rPr>
          <w:rFonts w:hint="eastAsia"/>
          <w:b/>
          <w:sz w:val="24"/>
          <w:szCs w:val="24"/>
        </w:rPr>
        <w:t>1</w:t>
      </w:r>
      <w:r w:rsidRPr="003060E1">
        <w:rPr>
          <w:rFonts w:hint="eastAsia"/>
          <w:b/>
          <w:sz w:val="24"/>
          <w:szCs w:val="24"/>
        </w:rPr>
        <w:t>、</w:t>
      </w:r>
      <w:r w:rsidR="005E1B89" w:rsidRPr="001E4A51">
        <w:rPr>
          <w:rFonts w:hint="eastAsia"/>
          <w:sz w:val="24"/>
          <w:szCs w:val="24"/>
        </w:rPr>
        <w:t>本次股东大会</w:t>
      </w:r>
      <w:proofErr w:type="gramStart"/>
      <w:r w:rsidR="005E1B89" w:rsidRPr="001E4A51">
        <w:rPr>
          <w:rFonts w:hint="eastAsia"/>
          <w:sz w:val="24"/>
          <w:szCs w:val="24"/>
        </w:rPr>
        <w:t>鉴证</w:t>
      </w:r>
      <w:proofErr w:type="gramEnd"/>
      <w:r w:rsidR="005E1B89" w:rsidRPr="001E4A51">
        <w:rPr>
          <w:rFonts w:hint="eastAsia"/>
          <w:sz w:val="24"/>
          <w:szCs w:val="24"/>
        </w:rPr>
        <w:t>的律师事务所：</w:t>
      </w:r>
      <w:sdt>
        <w:sdtPr>
          <w:rPr>
            <w:rFonts w:hint="eastAsia"/>
            <w:b/>
            <w:sz w:val="24"/>
            <w:szCs w:val="24"/>
          </w:rPr>
          <w:alias w:val="股东大会鉴证的律师事务所"/>
          <w:tag w:val="_GBC_b83ac93717314e6a87c87ea2f316bb9b"/>
          <w:id w:val="1339360"/>
          <w:lock w:val="sdtLocked"/>
          <w:placeholder>
            <w:docPart w:val="GBC22222222222222222222222222222"/>
          </w:placeholder>
        </w:sdtPr>
        <w:sdtContent>
          <w:r w:rsidR="00710E6D" w:rsidRPr="001E4A51">
            <w:rPr>
              <w:sz w:val="24"/>
              <w:szCs w:val="24"/>
            </w:rPr>
            <w:t>北京市</w:t>
          </w:r>
          <w:r w:rsidR="00710E6D" w:rsidRPr="001E4A51">
            <w:rPr>
              <w:rFonts w:hint="eastAsia"/>
              <w:sz w:val="24"/>
              <w:szCs w:val="24"/>
            </w:rPr>
            <w:t>时代</w:t>
          </w:r>
          <w:r w:rsidR="00710E6D" w:rsidRPr="001E4A51">
            <w:rPr>
              <w:sz w:val="24"/>
              <w:szCs w:val="24"/>
            </w:rPr>
            <w:t>九和律师事务所</w:t>
          </w:r>
        </w:sdtContent>
      </w:sdt>
    </w:p>
    <w:p w:rsidR="00D33693" w:rsidRPr="001E4A51" w:rsidRDefault="005E1B89" w:rsidP="0007723B">
      <w:pPr>
        <w:spacing w:line="360" w:lineRule="auto"/>
        <w:ind w:firstLineChars="150" w:firstLine="360"/>
        <w:rPr>
          <w:rFonts w:asciiTheme="minorEastAsia" w:hAnsiTheme="minorEastAsia"/>
          <w:sz w:val="24"/>
          <w:szCs w:val="24"/>
        </w:rPr>
      </w:pPr>
      <w:r w:rsidRPr="001E4A51">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710E6D" w:rsidRPr="001E4A51">
            <w:rPr>
              <w:rFonts w:asciiTheme="minorEastAsia" w:hAnsiTheme="minorEastAsia" w:hint="eastAsia"/>
              <w:sz w:val="24"/>
              <w:szCs w:val="24"/>
            </w:rPr>
            <w:t>吕露兰、刘欣</w:t>
          </w:r>
        </w:sdtContent>
      </w:sdt>
    </w:p>
    <w:sdt>
      <w:sdtPr>
        <w:rPr>
          <w:rFonts w:hint="eastAsia"/>
          <w:b/>
          <w:bCs/>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bCs w:val="0"/>
        </w:rPr>
      </w:sdtEndPr>
      <w:sdtContent>
        <w:p w:rsidR="00D33693" w:rsidRPr="001E4A51" w:rsidRDefault="0007723B" w:rsidP="008B792E">
          <w:pPr>
            <w:spacing w:line="360" w:lineRule="auto"/>
            <w:rPr>
              <w:b/>
              <w:sz w:val="24"/>
              <w:szCs w:val="24"/>
            </w:rPr>
          </w:pPr>
          <w:r>
            <w:rPr>
              <w:rFonts w:hint="eastAsia"/>
              <w:b/>
              <w:bCs/>
              <w:sz w:val="24"/>
              <w:szCs w:val="24"/>
            </w:rPr>
            <w:t>2</w:t>
          </w:r>
          <w:r>
            <w:rPr>
              <w:rFonts w:hint="eastAsia"/>
              <w:b/>
              <w:bCs/>
              <w:sz w:val="24"/>
              <w:szCs w:val="24"/>
            </w:rPr>
            <w:t>、</w:t>
          </w:r>
          <w:r w:rsidR="005E1B89" w:rsidRPr="001E4A51">
            <w:rPr>
              <w:rFonts w:hint="eastAsia"/>
              <w:sz w:val="24"/>
              <w:szCs w:val="24"/>
            </w:rPr>
            <w:t>律师</w:t>
          </w:r>
          <w:proofErr w:type="gramStart"/>
          <w:r w:rsidR="005E1B89" w:rsidRPr="001E4A51">
            <w:rPr>
              <w:rFonts w:hint="eastAsia"/>
              <w:sz w:val="24"/>
              <w:szCs w:val="24"/>
            </w:rPr>
            <w:t>鉴证</w:t>
          </w:r>
          <w:proofErr w:type="gramEnd"/>
          <w:r w:rsidR="005E1B89" w:rsidRPr="001E4A51">
            <w:rPr>
              <w:rFonts w:hint="eastAsia"/>
              <w:sz w:val="24"/>
              <w:szCs w:val="24"/>
            </w:rPr>
            <w:t>结论意见：</w:t>
          </w:r>
        </w:p>
        <w:p w:rsidR="00D33693" w:rsidRPr="001E4A51" w:rsidRDefault="00C65A31" w:rsidP="0007723B">
          <w:pPr>
            <w:spacing w:line="360" w:lineRule="auto"/>
            <w:ind w:firstLineChars="177" w:firstLine="425"/>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710E6D" w:rsidRPr="001E4A51">
                <w:rPr>
                  <w:rFonts w:asciiTheme="minorEastAsia" w:hAnsiTheme="minorEastAsia"/>
                  <w:sz w:val="24"/>
                  <w:szCs w:val="24"/>
                </w:rPr>
                <w:t>本次股东大会的召集、召开程序符合《</w:t>
              </w:r>
              <w:r w:rsidR="00710E6D" w:rsidRPr="001E4A51">
                <w:rPr>
                  <w:rFonts w:asciiTheme="minorEastAsia" w:hAnsiTheme="minorEastAsia" w:hint="eastAsia"/>
                  <w:sz w:val="24"/>
                  <w:szCs w:val="24"/>
                </w:rPr>
                <w:t>中华人民共和国</w:t>
              </w:r>
              <w:r w:rsidR="00710E6D" w:rsidRPr="001E4A51">
                <w:rPr>
                  <w:rFonts w:asciiTheme="minorEastAsia" w:hAnsiTheme="minorEastAsia"/>
                  <w:sz w:val="24"/>
                  <w:szCs w:val="24"/>
                </w:rPr>
                <w:t>公司法》、《</w:t>
              </w:r>
              <w:r w:rsidR="00710E6D" w:rsidRPr="001E4A51">
                <w:rPr>
                  <w:rFonts w:asciiTheme="minorEastAsia" w:hAnsiTheme="minorEastAsia" w:hint="eastAsia"/>
                  <w:sz w:val="24"/>
                  <w:szCs w:val="24"/>
                </w:rPr>
                <w:t>上市公司</w:t>
              </w:r>
              <w:r w:rsidR="00710E6D" w:rsidRPr="001E4A51">
                <w:rPr>
                  <w:rFonts w:asciiTheme="minorEastAsia" w:hAnsiTheme="minorEastAsia"/>
                  <w:sz w:val="24"/>
                  <w:szCs w:val="24"/>
                </w:rPr>
                <w:t>股东大会规则》等有关法律、法规、规范性文件及《公司章程》的规定；本次股东大会的召集人以及出席本次股东大会的人员资格合法、有效；本次股东大会的表决方式和表决程序符合相关法律、法规、规范性文件及《公司章程》的规定，表决程序及表决结果合法有效。</w:t>
              </w:r>
            </w:sdtContent>
          </w:sdt>
        </w:p>
      </w:sdtContent>
    </w:sdt>
    <w:p w:rsidR="0007723B" w:rsidRDefault="0007723B" w:rsidP="008B792E">
      <w:pPr>
        <w:spacing w:line="360" w:lineRule="auto"/>
        <w:rPr>
          <w:sz w:val="24"/>
          <w:szCs w:val="24"/>
        </w:rPr>
      </w:pPr>
    </w:p>
    <w:p w:rsidR="00D33693" w:rsidRPr="0007723B" w:rsidRDefault="00237ADD" w:rsidP="008B792E">
      <w:pPr>
        <w:spacing w:line="360" w:lineRule="auto"/>
        <w:rPr>
          <w:rFonts w:ascii="黑体" w:eastAsia="黑体"/>
          <w:b/>
          <w:sz w:val="24"/>
          <w:szCs w:val="24"/>
        </w:rPr>
      </w:pPr>
      <w:r>
        <w:rPr>
          <w:rFonts w:ascii="黑体" w:eastAsia="黑体" w:hint="eastAsia"/>
          <w:b/>
          <w:noProof/>
          <w:sz w:val="24"/>
          <w:szCs w:val="24"/>
        </w:rPr>
        <w:drawing>
          <wp:anchor distT="0" distB="0" distL="114300" distR="114300" simplePos="0" relativeHeight="251658240" behindDoc="1" locked="0" layoutInCell="1" allowOverlap="1">
            <wp:simplePos x="0" y="0"/>
            <wp:positionH relativeFrom="column">
              <wp:posOffset>3419475</wp:posOffset>
            </wp:positionH>
            <wp:positionV relativeFrom="paragraph">
              <wp:posOffset>292100</wp:posOffset>
            </wp:positionV>
            <wp:extent cx="1750060" cy="1762125"/>
            <wp:effectExtent l="19050" t="0" r="2540" b="0"/>
            <wp:wrapNone/>
            <wp:docPr id="4" name="图片 2" descr="C:\DOCUME~1\ADMINI~1\LOCALS~1\Temp\1542355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1542355114(1).jpg"/>
                    <pic:cNvPicPr>
                      <a:picLocks noChangeAspect="1" noChangeArrowheads="1"/>
                    </pic:cNvPicPr>
                  </pic:nvPicPr>
                  <pic:blipFill>
                    <a:blip r:embed="rId11" cstate="print"/>
                    <a:srcRect/>
                    <a:stretch>
                      <a:fillRect/>
                    </a:stretch>
                  </pic:blipFill>
                  <pic:spPr bwMode="auto">
                    <a:xfrm>
                      <a:off x="0" y="0"/>
                      <a:ext cx="1750060" cy="1762125"/>
                    </a:xfrm>
                    <a:prstGeom prst="rect">
                      <a:avLst/>
                    </a:prstGeom>
                    <a:noFill/>
                    <a:ln w="9525">
                      <a:noFill/>
                      <a:miter lim="800000"/>
                      <a:headEnd/>
                      <a:tailEnd/>
                    </a:ln>
                  </pic:spPr>
                </pic:pic>
              </a:graphicData>
            </a:graphic>
          </wp:anchor>
        </w:drawing>
      </w:r>
      <w:r w:rsidR="0007723B" w:rsidRPr="0007723B">
        <w:rPr>
          <w:rFonts w:ascii="黑体" w:eastAsia="黑体" w:hint="eastAsia"/>
          <w:b/>
          <w:sz w:val="24"/>
          <w:szCs w:val="24"/>
        </w:rPr>
        <w:t>四、</w:t>
      </w:r>
      <w:r w:rsidR="005E1B89" w:rsidRPr="0007723B">
        <w:rPr>
          <w:rFonts w:ascii="黑体" w:eastAsia="黑体" w:hint="eastAsia"/>
          <w:b/>
          <w:sz w:val="24"/>
          <w:szCs w:val="24"/>
        </w:rPr>
        <w:t>备查文件目录</w:t>
      </w:r>
    </w:p>
    <w:p w:rsidR="00D33693" w:rsidRPr="001E4A51" w:rsidRDefault="0007723B" w:rsidP="0007723B">
      <w:pPr>
        <w:spacing w:line="360" w:lineRule="auto"/>
        <w:ind w:firstLineChars="200" w:firstLine="482"/>
        <w:rPr>
          <w:b/>
          <w:sz w:val="24"/>
          <w:szCs w:val="24"/>
        </w:rPr>
      </w:pPr>
      <w:r w:rsidRPr="0007723B">
        <w:rPr>
          <w:rFonts w:hint="eastAsia"/>
          <w:b/>
          <w:sz w:val="24"/>
          <w:szCs w:val="24"/>
        </w:rPr>
        <w:t>1</w:t>
      </w:r>
      <w:r w:rsidRPr="0007723B">
        <w:rPr>
          <w:rFonts w:hint="eastAsia"/>
          <w:b/>
          <w:sz w:val="24"/>
          <w:szCs w:val="24"/>
        </w:rPr>
        <w:t>、</w:t>
      </w:r>
      <w:r w:rsidR="005E1B89" w:rsidRPr="001E4A51">
        <w:rPr>
          <w:rFonts w:hint="eastAsia"/>
          <w:sz w:val="24"/>
          <w:szCs w:val="24"/>
        </w:rPr>
        <w:t>经与会董事和记录人签字确认并加盖董事会印章的股东大会决议；</w:t>
      </w:r>
    </w:p>
    <w:p w:rsidR="00D33693" w:rsidRPr="001E4A51" w:rsidRDefault="0007723B" w:rsidP="0007723B">
      <w:pPr>
        <w:spacing w:line="360" w:lineRule="auto"/>
        <w:ind w:firstLineChars="200" w:firstLine="482"/>
        <w:rPr>
          <w:b/>
          <w:sz w:val="24"/>
          <w:szCs w:val="24"/>
        </w:rPr>
      </w:pPr>
      <w:r w:rsidRPr="0007723B">
        <w:rPr>
          <w:rFonts w:hint="eastAsia"/>
          <w:b/>
          <w:sz w:val="24"/>
          <w:szCs w:val="24"/>
        </w:rPr>
        <w:t>2</w:t>
      </w:r>
      <w:r w:rsidRPr="0007723B">
        <w:rPr>
          <w:rFonts w:hint="eastAsia"/>
          <w:b/>
          <w:sz w:val="24"/>
          <w:szCs w:val="24"/>
        </w:rPr>
        <w:t>、</w:t>
      </w:r>
      <w:r w:rsidR="00292FEC" w:rsidRPr="001E4A51">
        <w:rPr>
          <w:rFonts w:hint="eastAsia"/>
          <w:sz w:val="24"/>
          <w:szCs w:val="24"/>
        </w:rPr>
        <w:t>经</w:t>
      </w:r>
      <w:proofErr w:type="gramStart"/>
      <w:r w:rsidR="00292FEC" w:rsidRPr="001E4A51">
        <w:rPr>
          <w:rFonts w:hint="eastAsia"/>
          <w:sz w:val="24"/>
          <w:szCs w:val="24"/>
        </w:rPr>
        <w:t>鉴证</w:t>
      </w:r>
      <w:proofErr w:type="gramEnd"/>
      <w:r w:rsidR="00292FEC" w:rsidRPr="001E4A51">
        <w:rPr>
          <w:rFonts w:hint="eastAsia"/>
          <w:sz w:val="24"/>
          <w:szCs w:val="24"/>
        </w:rPr>
        <w:t>的律师事务所主任签字并加盖公章的法律意见书。</w:t>
      </w:r>
    </w:p>
    <w:p w:rsidR="00D33693" w:rsidRPr="001E4A51" w:rsidRDefault="00D33693" w:rsidP="008B792E">
      <w:pPr>
        <w:spacing w:line="360" w:lineRule="auto"/>
        <w:rPr>
          <w:sz w:val="24"/>
          <w:szCs w:val="24"/>
        </w:rPr>
      </w:pPr>
    </w:p>
    <w:p w:rsidR="00D33693" w:rsidRDefault="00C65A31">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5E1B89">
            <w:rPr>
              <w:rFonts w:hint="eastAsia"/>
              <w:sz w:val="24"/>
              <w:szCs w:val="24"/>
            </w:rPr>
            <w:t>新疆库尔勒香梨股份有限公司</w:t>
          </w:r>
        </w:sdtContent>
      </w:sdt>
      <w:r w:rsidR="005E1B89">
        <w:rPr>
          <w:rFonts w:hint="eastAsia"/>
          <w:sz w:val="24"/>
          <w:szCs w:val="24"/>
        </w:rPr>
        <w:t xml:space="preserve"> </w:t>
      </w:r>
    </w:p>
    <w:p w:rsidR="00D33693" w:rsidRDefault="005E1B89">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8-11-16T00:00:00Z">
            <w:dateFormat w:val="yyyy'年'M'月'd'日'"/>
            <w:lid w:val="zh-CN"/>
            <w:storeMappedDataAs w:val="dateTime"/>
            <w:calendar w:val="gregorian"/>
          </w:date>
        </w:sdtPr>
        <w:sdtContent>
          <w:r>
            <w:rPr>
              <w:rFonts w:asciiTheme="minorEastAsia" w:hAnsiTheme="minorEastAsia" w:hint="eastAsia"/>
              <w:sz w:val="24"/>
              <w:szCs w:val="24"/>
            </w:rPr>
            <w:t>2018年11月16日</w:t>
          </w:r>
        </w:sdtContent>
      </w:sdt>
      <w:r>
        <w:rPr>
          <w:rFonts w:hint="eastAsia"/>
          <w:sz w:val="24"/>
          <w:szCs w:val="24"/>
        </w:rPr>
        <w:t xml:space="preserve"> </w:t>
      </w:r>
    </w:p>
    <w:sectPr w:rsidR="00D33693"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61" w:rsidRDefault="003B5561" w:rsidP="000A5346">
      <w:r>
        <w:separator/>
      </w:r>
    </w:p>
  </w:endnote>
  <w:endnote w:type="continuationSeparator" w:id="0">
    <w:p w:rsidR="003B5561" w:rsidRDefault="003B5561"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219"/>
      <w:docPartObj>
        <w:docPartGallery w:val="Page Numbers (Bottom of Page)"/>
        <w:docPartUnique/>
      </w:docPartObj>
    </w:sdtPr>
    <w:sdtContent>
      <w:p w:rsidR="006C7E45" w:rsidRDefault="00C65A31">
        <w:pPr>
          <w:pStyle w:val="a7"/>
          <w:jc w:val="center"/>
        </w:pPr>
        <w:fldSimple w:instr=" PAGE   \* MERGEFORMAT ">
          <w:r w:rsidR="00416351" w:rsidRPr="00416351">
            <w:rPr>
              <w:noProof/>
              <w:lang w:val="zh-CN"/>
            </w:rPr>
            <w:t>1</w:t>
          </w:r>
        </w:fldSimple>
      </w:p>
    </w:sdtContent>
  </w:sdt>
  <w:p w:rsidR="006C7E45" w:rsidRDefault="006C7E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61" w:rsidRDefault="003B5561" w:rsidP="000A5346">
      <w:r>
        <w:separator/>
      </w:r>
    </w:p>
  </w:footnote>
  <w:footnote w:type="continuationSeparator" w:id="0">
    <w:p w:rsidR="003B5561" w:rsidRDefault="003B5561"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7A6746"/>
    <w:multiLevelType w:val="hybridMultilevel"/>
    <w:tmpl w:val="725A6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B6788C"/>
    <w:multiLevelType w:val="hybridMultilevel"/>
    <w:tmpl w:val="8592B956"/>
    <w:lvl w:ilvl="0" w:tplc="2550E422">
      <w:start w:val="4"/>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C373952"/>
    <w:multiLevelType w:val="hybridMultilevel"/>
    <w:tmpl w:val="40D0D2B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1">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4B61352"/>
    <w:multiLevelType w:val="hybridMultilevel"/>
    <w:tmpl w:val="AC0E063E"/>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11"/>
  </w:num>
  <w:num w:numId="4">
    <w:abstractNumId w:val="12"/>
  </w:num>
  <w:num w:numId="5">
    <w:abstractNumId w:val="16"/>
  </w:num>
  <w:num w:numId="6">
    <w:abstractNumId w:val="14"/>
  </w:num>
  <w:num w:numId="7">
    <w:abstractNumId w:val="3"/>
  </w:num>
  <w:num w:numId="8">
    <w:abstractNumId w:val="4"/>
  </w:num>
  <w:num w:numId="9">
    <w:abstractNumId w:val="9"/>
  </w:num>
  <w:num w:numId="10">
    <w:abstractNumId w:val="6"/>
  </w:num>
  <w:num w:numId="11">
    <w:abstractNumId w:val="8"/>
  </w:num>
  <w:num w:numId="12">
    <w:abstractNumId w:val="15"/>
  </w:num>
  <w:num w:numId="13">
    <w:abstractNumId w:val="10"/>
  </w:num>
  <w:num w:numId="14">
    <w:abstractNumId w:val="0"/>
  </w:num>
  <w:num w:numId="15">
    <w:abstractNumId w:val="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4AFA"/>
    <w:rsid w:val="000270C9"/>
    <w:rsid w:val="00027708"/>
    <w:rsid w:val="000307D1"/>
    <w:rsid w:val="000316DE"/>
    <w:rsid w:val="00033043"/>
    <w:rsid w:val="000355FC"/>
    <w:rsid w:val="00036E39"/>
    <w:rsid w:val="000415E2"/>
    <w:rsid w:val="00041B70"/>
    <w:rsid w:val="00044C1D"/>
    <w:rsid w:val="0004638D"/>
    <w:rsid w:val="00046810"/>
    <w:rsid w:val="000474F3"/>
    <w:rsid w:val="000478B9"/>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23B"/>
    <w:rsid w:val="00077FF5"/>
    <w:rsid w:val="00081D5D"/>
    <w:rsid w:val="000847A8"/>
    <w:rsid w:val="00084B21"/>
    <w:rsid w:val="0008617F"/>
    <w:rsid w:val="00091E1F"/>
    <w:rsid w:val="00092DF1"/>
    <w:rsid w:val="00094100"/>
    <w:rsid w:val="00095035"/>
    <w:rsid w:val="000951A1"/>
    <w:rsid w:val="0009529B"/>
    <w:rsid w:val="0009671C"/>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05C2"/>
    <w:rsid w:val="000E18D8"/>
    <w:rsid w:val="000E1B06"/>
    <w:rsid w:val="000E1EFB"/>
    <w:rsid w:val="000E2BD7"/>
    <w:rsid w:val="000E38C1"/>
    <w:rsid w:val="000E410F"/>
    <w:rsid w:val="000E4C4B"/>
    <w:rsid w:val="000E6649"/>
    <w:rsid w:val="000F2FE3"/>
    <w:rsid w:val="000F32A6"/>
    <w:rsid w:val="000F4067"/>
    <w:rsid w:val="000F4243"/>
    <w:rsid w:val="00102EE0"/>
    <w:rsid w:val="001030AA"/>
    <w:rsid w:val="00110043"/>
    <w:rsid w:val="0011055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B7001"/>
    <w:rsid w:val="001C0B03"/>
    <w:rsid w:val="001C2826"/>
    <w:rsid w:val="001C33B8"/>
    <w:rsid w:val="001C3E6D"/>
    <w:rsid w:val="001C61C9"/>
    <w:rsid w:val="001C6DB0"/>
    <w:rsid w:val="001D05A4"/>
    <w:rsid w:val="001D269D"/>
    <w:rsid w:val="001D5337"/>
    <w:rsid w:val="001D7654"/>
    <w:rsid w:val="001E1D88"/>
    <w:rsid w:val="001E4A51"/>
    <w:rsid w:val="001E5A01"/>
    <w:rsid w:val="001E6D93"/>
    <w:rsid w:val="001E745D"/>
    <w:rsid w:val="001E75C4"/>
    <w:rsid w:val="001F422F"/>
    <w:rsid w:val="001F6B2B"/>
    <w:rsid w:val="00202534"/>
    <w:rsid w:val="002048A3"/>
    <w:rsid w:val="00206118"/>
    <w:rsid w:val="00206BC7"/>
    <w:rsid w:val="00207172"/>
    <w:rsid w:val="00207743"/>
    <w:rsid w:val="00207E7B"/>
    <w:rsid w:val="002134BD"/>
    <w:rsid w:val="00213781"/>
    <w:rsid w:val="00215E68"/>
    <w:rsid w:val="00216201"/>
    <w:rsid w:val="00216775"/>
    <w:rsid w:val="002207BB"/>
    <w:rsid w:val="002217D3"/>
    <w:rsid w:val="00222975"/>
    <w:rsid w:val="00227088"/>
    <w:rsid w:val="0022784F"/>
    <w:rsid w:val="0023362A"/>
    <w:rsid w:val="00236115"/>
    <w:rsid w:val="002370D9"/>
    <w:rsid w:val="00237ADD"/>
    <w:rsid w:val="002432E3"/>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0175"/>
    <w:rsid w:val="00292FEC"/>
    <w:rsid w:val="002930BD"/>
    <w:rsid w:val="002945DA"/>
    <w:rsid w:val="00295147"/>
    <w:rsid w:val="00296B71"/>
    <w:rsid w:val="00297798"/>
    <w:rsid w:val="002A04DB"/>
    <w:rsid w:val="002A0E4E"/>
    <w:rsid w:val="002A2075"/>
    <w:rsid w:val="002A3368"/>
    <w:rsid w:val="002A5BD6"/>
    <w:rsid w:val="002A7487"/>
    <w:rsid w:val="002B0DEC"/>
    <w:rsid w:val="002B10A0"/>
    <w:rsid w:val="002B145A"/>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0E1"/>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34E5"/>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561"/>
    <w:rsid w:val="003B5C0B"/>
    <w:rsid w:val="003B6F09"/>
    <w:rsid w:val="003B772C"/>
    <w:rsid w:val="003C08D2"/>
    <w:rsid w:val="003C0DA5"/>
    <w:rsid w:val="003C6D08"/>
    <w:rsid w:val="003C7327"/>
    <w:rsid w:val="003D4895"/>
    <w:rsid w:val="003D508E"/>
    <w:rsid w:val="003D684E"/>
    <w:rsid w:val="003E2F2A"/>
    <w:rsid w:val="003E4F31"/>
    <w:rsid w:val="003E6150"/>
    <w:rsid w:val="003F333E"/>
    <w:rsid w:val="003F59BF"/>
    <w:rsid w:val="003F619C"/>
    <w:rsid w:val="003F651E"/>
    <w:rsid w:val="004023C0"/>
    <w:rsid w:val="00405F2E"/>
    <w:rsid w:val="0040650F"/>
    <w:rsid w:val="00416351"/>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159C8"/>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1D3"/>
    <w:rsid w:val="005443EB"/>
    <w:rsid w:val="005465C2"/>
    <w:rsid w:val="0055150E"/>
    <w:rsid w:val="005531AF"/>
    <w:rsid w:val="00553F83"/>
    <w:rsid w:val="005543F1"/>
    <w:rsid w:val="00554824"/>
    <w:rsid w:val="0055573D"/>
    <w:rsid w:val="0055628F"/>
    <w:rsid w:val="00560B7B"/>
    <w:rsid w:val="00561A5A"/>
    <w:rsid w:val="005633F3"/>
    <w:rsid w:val="00564E29"/>
    <w:rsid w:val="00564ECC"/>
    <w:rsid w:val="005658C9"/>
    <w:rsid w:val="00567F4D"/>
    <w:rsid w:val="0057236A"/>
    <w:rsid w:val="00573A5C"/>
    <w:rsid w:val="00574574"/>
    <w:rsid w:val="0057497D"/>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B6B"/>
    <w:rsid w:val="005C0F43"/>
    <w:rsid w:val="005C137A"/>
    <w:rsid w:val="005C5D26"/>
    <w:rsid w:val="005D1ED0"/>
    <w:rsid w:val="005D40B7"/>
    <w:rsid w:val="005D4820"/>
    <w:rsid w:val="005D4B5D"/>
    <w:rsid w:val="005D6623"/>
    <w:rsid w:val="005D7D35"/>
    <w:rsid w:val="005E05A5"/>
    <w:rsid w:val="005E0600"/>
    <w:rsid w:val="005E0636"/>
    <w:rsid w:val="005E06E9"/>
    <w:rsid w:val="005E1B89"/>
    <w:rsid w:val="005E27C1"/>
    <w:rsid w:val="005E70DF"/>
    <w:rsid w:val="005E7AF4"/>
    <w:rsid w:val="005E7B05"/>
    <w:rsid w:val="005F06C3"/>
    <w:rsid w:val="005F22A5"/>
    <w:rsid w:val="005F24D8"/>
    <w:rsid w:val="0060143A"/>
    <w:rsid w:val="00603653"/>
    <w:rsid w:val="00604BA9"/>
    <w:rsid w:val="00604E45"/>
    <w:rsid w:val="00610692"/>
    <w:rsid w:val="00611A9B"/>
    <w:rsid w:val="00612387"/>
    <w:rsid w:val="006136ED"/>
    <w:rsid w:val="006149BA"/>
    <w:rsid w:val="006206F9"/>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2AF3"/>
    <w:rsid w:val="00654590"/>
    <w:rsid w:val="0065550D"/>
    <w:rsid w:val="00660A93"/>
    <w:rsid w:val="00675FB6"/>
    <w:rsid w:val="006775D3"/>
    <w:rsid w:val="006800B3"/>
    <w:rsid w:val="00681310"/>
    <w:rsid w:val="00682B92"/>
    <w:rsid w:val="00686268"/>
    <w:rsid w:val="0069090F"/>
    <w:rsid w:val="00692532"/>
    <w:rsid w:val="00695C7D"/>
    <w:rsid w:val="006A7CBF"/>
    <w:rsid w:val="006B2C0E"/>
    <w:rsid w:val="006B3409"/>
    <w:rsid w:val="006B56A9"/>
    <w:rsid w:val="006B6815"/>
    <w:rsid w:val="006C0796"/>
    <w:rsid w:val="006C23F3"/>
    <w:rsid w:val="006C6684"/>
    <w:rsid w:val="006C6E81"/>
    <w:rsid w:val="006C71BD"/>
    <w:rsid w:val="006C7E45"/>
    <w:rsid w:val="006D219E"/>
    <w:rsid w:val="006D2DEE"/>
    <w:rsid w:val="006D35A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0E6D"/>
    <w:rsid w:val="0071102F"/>
    <w:rsid w:val="00711CCE"/>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2FDC"/>
    <w:rsid w:val="007437B7"/>
    <w:rsid w:val="00746F32"/>
    <w:rsid w:val="007475E2"/>
    <w:rsid w:val="00751272"/>
    <w:rsid w:val="0075159E"/>
    <w:rsid w:val="00751CB0"/>
    <w:rsid w:val="007530BA"/>
    <w:rsid w:val="0075511E"/>
    <w:rsid w:val="00755AB7"/>
    <w:rsid w:val="00756C67"/>
    <w:rsid w:val="00760C74"/>
    <w:rsid w:val="00765194"/>
    <w:rsid w:val="007664EE"/>
    <w:rsid w:val="007672B9"/>
    <w:rsid w:val="00767550"/>
    <w:rsid w:val="00767D42"/>
    <w:rsid w:val="0077016A"/>
    <w:rsid w:val="007728B1"/>
    <w:rsid w:val="007755A3"/>
    <w:rsid w:val="00784804"/>
    <w:rsid w:val="007909D5"/>
    <w:rsid w:val="00792C7B"/>
    <w:rsid w:val="007951BF"/>
    <w:rsid w:val="00796167"/>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013B"/>
    <w:rsid w:val="007F1A07"/>
    <w:rsid w:val="007F2DFB"/>
    <w:rsid w:val="007F2F92"/>
    <w:rsid w:val="00800869"/>
    <w:rsid w:val="00801EFA"/>
    <w:rsid w:val="008073A7"/>
    <w:rsid w:val="00807AB6"/>
    <w:rsid w:val="008126FB"/>
    <w:rsid w:val="00812CC9"/>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503D"/>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B792E"/>
    <w:rsid w:val="008C1E16"/>
    <w:rsid w:val="008C4C7B"/>
    <w:rsid w:val="008C5DB8"/>
    <w:rsid w:val="008C6A69"/>
    <w:rsid w:val="008C6EF5"/>
    <w:rsid w:val="008D0133"/>
    <w:rsid w:val="008D0764"/>
    <w:rsid w:val="008D27ED"/>
    <w:rsid w:val="008D3A24"/>
    <w:rsid w:val="008D67E7"/>
    <w:rsid w:val="008D7589"/>
    <w:rsid w:val="008D75D1"/>
    <w:rsid w:val="008E2909"/>
    <w:rsid w:val="008E2D05"/>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C2F71"/>
    <w:rsid w:val="009D3111"/>
    <w:rsid w:val="009D6FBE"/>
    <w:rsid w:val="009D78E4"/>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67A14"/>
    <w:rsid w:val="00A72546"/>
    <w:rsid w:val="00A7301C"/>
    <w:rsid w:val="00A732CB"/>
    <w:rsid w:val="00A751CA"/>
    <w:rsid w:val="00A75709"/>
    <w:rsid w:val="00A76C52"/>
    <w:rsid w:val="00A804B3"/>
    <w:rsid w:val="00A819E8"/>
    <w:rsid w:val="00A8232E"/>
    <w:rsid w:val="00A84995"/>
    <w:rsid w:val="00A84A01"/>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380D"/>
    <w:rsid w:val="00AC70C5"/>
    <w:rsid w:val="00AC7EFD"/>
    <w:rsid w:val="00AD1D01"/>
    <w:rsid w:val="00AD283F"/>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2D33"/>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38C8"/>
    <w:rsid w:val="00B76C1C"/>
    <w:rsid w:val="00B82C84"/>
    <w:rsid w:val="00B83CAC"/>
    <w:rsid w:val="00B84BB2"/>
    <w:rsid w:val="00B85162"/>
    <w:rsid w:val="00B91B39"/>
    <w:rsid w:val="00B9300A"/>
    <w:rsid w:val="00B95321"/>
    <w:rsid w:val="00B97254"/>
    <w:rsid w:val="00B97B6F"/>
    <w:rsid w:val="00B97E3A"/>
    <w:rsid w:val="00BA07DF"/>
    <w:rsid w:val="00BA1185"/>
    <w:rsid w:val="00BA17EA"/>
    <w:rsid w:val="00BA2161"/>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21DF"/>
    <w:rsid w:val="00C6371D"/>
    <w:rsid w:val="00C6533B"/>
    <w:rsid w:val="00C65853"/>
    <w:rsid w:val="00C65A31"/>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492F"/>
    <w:rsid w:val="00CB5618"/>
    <w:rsid w:val="00CB7741"/>
    <w:rsid w:val="00CC0740"/>
    <w:rsid w:val="00CC46CC"/>
    <w:rsid w:val="00CD0519"/>
    <w:rsid w:val="00CD1F21"/>
    <w:rsid w:val="00CD2075"/>
    <w:rsid w:val="00CD3231"/>
    <w:rsid w:val="00CD5F14"/>
    <w:rsid w:val="00CD5F54"/>
    <w:rsid w:val="00CD7246"/>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0AAA"/>
    <w:rsid w:val="00D2146D"/>
    <w:rsid w:val="00D234C0"/>
    <w:rsid w:val="00D23EC6"/>
    <w:rsid w:val="00D26D22"/>
    <w:rsid w:val="00D27CC0"/>
    <w:rsid w:val="00D31534"/>
    <w:rsid w:val="00D32EF8"/>
    <w:rsid w:val="00D333C3"/>
    <w:rsid w:val="00D33622"/>
    <w:rsid w:val="00D33693"/>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C9"/>
    <w:rsid w:val="00D74508"/>
    <w:rsid w:val="00D75432"/>
    <w:rsid w:val="00D82D99"/>
    <w:rsid w:val="00D83395"/>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E2B45"/>
    <w:rsid w:val="00DF0AE9"/>
    <w:rsid w:val="00DF0B58"/>
    <w:rsid w:val="00DF1123"/>
    <w:rsid w:val="00DF26F0"/>
    <w:rsid w:val="00DF4044"/>
    <w:rsid w:val="00DF6DE3"/>
    <w:rsid w:val="00E00C5F"/>
    <w:rsid w:val="00E0267F"/>
    <w:rsid w:val="00E05768"/>
    <w:rsid w:val="00E06B0E"/>
    <w:rsid w:val="00E07261"/>
    <w:rsid w:val="00E163F5"/>
    <w:rsid w:val="00E16CF4"/>
    <w:rsid w:val="00E16ECA"/>
    <w:rsid w:val="00E1725B"/>
    <w:rsid w:val="00E17AAA"/>
    <w:rsid w:val="00E2023C"/>
    <w:rsid w:val="00E204A3"/>
    <w:rsid w:val="00E27F47"/>
    <w:rsid w:val="00E32BDD"/>
    <w:rsid w:val="00E337B2"/>
    <w:rsid w:val="00E36046"/>
    <w:rsid w:val="00E3698D"/>
    <w:rsid w:val="00E41122"/>
    <w:rsid w:val="00E5141A"/>
    <w:rsid w:val="00E52AD0"/>
    <w:rsid w:val="00E52B61"/>
    <w:rsid w:val="00E53345"/>
    <w:rsid w:val="00E542ED"/>
    <w:rsid w:val="00E554CE"/>
    <w:rsid w:val="00E5608B"/>
    <w:rsid w:val="00E5753A"/>
    <w:rsid w:val="00E64429"/>
    <w:rsid w:val="00E6534B"/>
    <w:rsid w:val="00E705B8"/>
    <w:rsid w:val="00E711DA"/>
    <w:rsid w:val="00E711F9"/>
    <w:rsid w:val="00E7715F"/>
    <w:rsid w:val="00E773DC"/>
    <w:rsid w:val="00E810AC"/>
    <w:rsid w:val="00E81539"/>
    <w:rsid w:val="00E81B23"/>
    <w:rsid w:val="00E828AC"/>
    <w:rsid w:val="00E8465D"/>
    <w:rsid w:val="00E87CC3"/>
    <w:rsid w:val="00E91098"/>
    <w:rsid w:val="00E9190D"/>
    <w:rsid w:val="00E9210B"/>
    <w:rsid w:val="00E942BB"/>
    <w:rsid w:val="00E95537"/>
    <w:rsid w:val="00EA0BBE"/>
    <w:rsid w:val="00EA0E60"/>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742A"/>
    <w:rsid w:val="00EE195A"/>
    <w:rsid w:val="00EE1C35"/>
    <w:rsid w:val="00EE2292"/>
    <w:rsid w:val="00EE372B"/>
    <w:rsid w:val="00EE4FB0"/>
    <w:rsid w:val="00EE749D"/>
    <w:rsid w:val="00EF18F6"/>
    <w:rsid w:val="00EF62D8"/>
    <w:rsid w:val="00EF7B9C"/>
    <w:rsid w:val="00F00F7F"/>
    <w:rsid w:val="00F02848"/>
    <w:rsid w:val="00F03447"/>
    <w:rsid w:val="00F04295"/>
    <w:rsid w:val="00F0482C"/>
    <w:rsid w:val="00F11169"/>
    <w:rsid w:val="00F119AC"/>
    <w:rsid w:val="00F135AB"/>
    <w:rsid w:val="00F14330"/>
    <w:rsid w:val="00F14B55"/>
    <w:rsid w:val="00F154D3"/>
    <w:rsid w:val="00F15DF3"/>
    <w:rsid w:val="00F2023C"/>
    <w:rsid w:val="00F20512"/>
    <w:rsid w:val="00F21A47"/>
    <w:rsid w:val="00F23425"/>
    <w:rsid w:val="00F244D4"/>
    <w:rsid w:val="00F24A76"/>
    <w:rsid w:val="00F26062"/>
    <w:rsid w:val="00F26423"/>
    <w:rsid w:val="00F330F8"/>
    <w:rsid w:val="00F378BC"/>
    <w:rsid w:val="00F4014E"/>
    <w:rsid w:val="00F414A3"/>
    <w:rsid w:val="00F41718"/>
    <w:rsid w:val="00F4394B"/>
    <w:rsid w:val="00F44A63"/>
    <w:rsid w:val="00F52CF3"/>
    <w:rsid w:val="00F53ED4"/>
    <w:rsid w:val="00F5494D"/>
    <w:rsid w:val="00F55B24"/>
    <w:rsid w:val="00F56CFF"/>
    <w:rsid w:val="00F57DF8"/>
    <w:rsid w:val="00F600C5"/>
    <w:rsid w:val="00F618BE"/>
    <w:rsid w:val="00F6669E"/>
    <w:rsid w:val="00F666D6"/>
    <w:rsid w:val="00F7320A"/>
    <w:rsid w:val="00F74046"/>
    <w:rsid w:val="00F74414"/>
    <w:rsid w:val="00F756A4"/>
    <w:rsid w:val="00F75D20"/>
    <w:rsid w:val="00F84606"/>
    <w:rsid w:val="00F87EFB"/>
    <w:rsid w:val="00F90248"/>
    <w:rsid w:val="00F90C71"/>
    <w:rsid w:val="00F96CA7"/>
    <w:rsid w:val="00F97CE8"/>
    <w:rsid w:val="00FA2572"/>
    <w:rsid w:val="00FA28FE"/>
    <w:rsid w:val="00FA4372"/>
    <w:rsid w:val="00FA5BA8"/>
    <w:rsid w:val="00FB33C3"/>
    <w:rsid w:val="00FB5F54"/>
    <w:rsid w:val="00FB63DB"/>
    <w:rsid w:val="00FC08D2"/>
    <w:rsid w:val="00FC4343"/>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22ABF"/>
    <w:rsid w:val="00134B75"/>
    <w:rsid w:val="001B4F05"/>
    <w:rsid w:val="001D6373"/>
    <w:rsid w:val="00234A6B"/>
    <w:rsid w:val="002D4B03"/>
    <w:rsid w:val="002D5EEE"/>
    <w:rsid w:val="002D5F81"/>
    <w:rsid w:val="002E36A3"/>
    <w:rsid w:val="00314113"/>
    <w:rsid w:val="00363843"/>
    <w:rsid w:val="00394588"/>
    <w:rsid w:val="003B477F"/>
    <w:rsid w:val="003E67D6"/>
    <w:rsid w:val="003F1711"/>
    <w:rsid w:val="004D70C6"/>
    <w:rsid w:val="004F027D"/>
    <w:rsid w:val="0058791E"/>
    <w:rsid w:val="00590B74"/>
    <w:rsid w:val="00634967"/>
    <w:rsid w:val="00637A9C"/>
    <w:rsid w:val="0064529B"/>
    <w:rsid w:val="00662F76"/>
    <w:rsid w:val="00665DD8"/>
    <w:rsid w:val="0069188B"/>
    <w:rsid w:val="0071227B"/>
    <w:rsid w:val="00730704"/>
    <w:rsid w:val="00754F3A"/>
    <w:rsid w:val="00763356"/>
    <w:rsid w:val="007A43B6"/>
    <w:rsid w:val="008308A6"/>
    <w:rsid w:val="008806BB"/>
    <w:rsid w:val="00884511"/>
    <w:rsid w:val="00884A9D"/>
    <w:rsid w:val="00895624"/>
    <w:rsid w:val="008B49A6"/>
    <w:rsid w:val="00912985"/>
    <w:rsid w:val="0091537E"/>
    <w:rsid w:val="00932870"/>
    <w:rsid w:val="00937873"/>
    <w:rsid w:val="0099107C"/>
    <w:rsid w:val="009A3160"/>
    <w:rsid w:val="009B76BC"/>
    <w:rsid w:val="009C1599"/>
    <w:rsid w:val="009F6AB7"/>
    <w:rsid w:val="00A10E8A"/>
    <w:rsid w:val="00A246C0"/>
    <w:rsid w:val="00A92A8E"/>
    <w:rsid w:val="00AB26B1"/>
    <w:rsid w:val="00AB661F"/>
    <w:rsid w:val="00AF0D03"/>
    <w:rsid w:val="00AF7E59"/>
    <w:rsid w:val="00B40799"/>
    <w:rsid w:val="00B40A3D"/>
    <w:rsid w:val="00B55528"/>
    <w:rsid w:val="00B570BB"/>
    <w:rsid w:val="00B67034"/>
    <w:rsid w:val="00B744F4"/>
    <w:rsid w:val="00B92C58"/>
    <w:rsid w:val="00C046A6"/>
    <w:rsid w:val="00C2307E"/>
    <w:rsid w:val="00C26E89"/>
    <w:rsid w:val="00C71EBA"/>
    <w:rsid w:val="00CA57B3"/>
    <w:rsid w:val="00CC62A8"/>
    <w:rsid w:val="00CF19E0"/>
    <w:rsid w:val="00D14420"/>
    <w:rsid w:val="00D51605"/>
    <w:rsid w:val="00D558B9"/>
    <w:rsid w:val="00DA0AAC"/>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49A6"/>
  </w:style>
  <w:style w:type="paragraph" w:customStyle="1" w:styleId="ADC5E8691900475DA5D4DB5D4961DA57">
    <w:name w:val="ADC5E8691900475DA5D4DB5D4961DA57"/>
    <w:rsid w:val="00A10E8A"/>
    <w:pPr>
      <w:widowControl w:val="0"/>
      <w:jc w:val="both"/>
    </w:pPr>
  </w:style>
  <w:style w:type="paragraph" w:customStyle="1" w:styleId="0A52F70F00C44BFCA9BC8ECF6C767A16">
    <w:name w:val="0A52F70F00C44BFCA9BC8ECF6C767A16"/>
    <w:rsid w:val="008B49A6"/>
    <w:pPr>
      <w:widowControl w:val="0"/>
      <w:jc w:val="both"/>
    </w:pPr>
  </w:style>
  <w:style w:type="paragraph" w:customStyle="1" w:styleId="E21958E7557E46B0B9E8464AD42D95AF">
    <w:name w:val="E21958E7557E46B0B9E8464AD42D95AF"/>
    <w:rsid w:val="008B49A6"/>
    <w:pPr>
      <w:widowControl w:val="0"/>
      <w:jc w:val="both"/>
    </w:pPr>
  </w:style>
  <w:style w:type="paragraph" w:customStyle="1" w:styleId="A714F3670CC84603AF904CA4CB50D2C1">
    <w:name w:val="A714F3670CC84603AF904CA4CB50D2C1"/>
    <w:rsid w:val="008B49A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新疆库尔勒香梨股份有限公司</clcta-gie:GongSiFaDingZhongWenMingCheng>
  <clcta-be:GuDongDaHuiZhaoKaiNianDu xmlns:clcta-be="clcta-be">2018</clcta-be:GuDongDaHuiZhaoKaiNianDu>
  <clcta-be:GuDongDaHuiJieCi xmlns:clcta-be="clcta-be">一</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]]></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]]></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D70C404E-2EAA-43AF-A3F2-BDEED2E42E80}">
  <ds:schemaRefs>
    <ds:schemaRef ds:uri="http://mapping.word.org/2014/section/customize"/>
  </ds:schemaRefs>
</ds:datastoreItem>
</file>

<file path=customXml/itemProps3.xml><?xml version="1.0" encoding="utf-8"?>
<ds:datastoreItem xmlns:ds="http://schemas.openxmlformats.org/officeDocument/2006/customXml" ds:itemID="{EF46922D-B349-44B7-8CC2-ECCDEE3AA939}">
  <ds:schemaRefs>
    <ds:schemaRef ds:uri="http://mapping.word.org/2012/mapping"/>
  </ds:schemaRefs>
</ds:datastoreItem>
</file>

<file path=customXml/itemProps4.xml><?xml version="1.0" encoding="utf-8"?>
<ds:datastoreItem xmlns:ds="http://schemas.openxmlformats.org/officeDocument/2006/customXml" ds:itemID="{9F266350-300F-491A-9D9B-61BD28CE171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597</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微软用户</cp:lastModifiedBy>
  <cp:revision>168</cp:revision>
  <cp:lastPrinted>2018-11-19T05:04:00Z</cp:lastPrinted>
  <dcterms:created xsi:type="dcterms:W3CDTF">2018-11-15T04:12:00Z</dcterms:created>
  <dcterms:modified xsi:type="dcterms:W3CDTF">2018-11-19T05:04:00Z</dcterms:modified>
</cp:coreProperties>
</file>